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C6" w:rsidRPr="002C0DB0" w:rsidRDefault="007508C6" w:rsidP="007508C6">
      <w:pPr>
        <w:ind w:left="720"/>
        <w:jc w:val="center"/>
        <w:rPr>
          <w:b/>
          <w:sz w:val="28"/>
        </w:rPr>
      </w:pPr>
      <w:r>
        <w:rPr>
          <w:b/>
          <w:sz w:val="28"/>
        </w:rPr>
        <w:t>LEAD INSTRUCTOR</w:t>
      </w:r>
      <w:r w:rsidRPr="002C0DB0">
        <w:rPr>
          <w:b/>
          <w:sz w:val="28"/>
        </w:rPr>
        <w:t xml:space="preserve"> TASK LIST</w:t>
      </w:r>
    </w:p>
    <w:p w:rsidR="00E32189" w:rsidRDefault="00E32189" w:rsidP="00E32189">
      <w:pPr>
        <w:pStyle w:val="ENOP-Bullet1"/>
        <w:numPr>
          <w:ilvl w:val="0"/>
          <w:numId w:val="1"/>
        </w:numPr>
        <w:tabs>
          <w:tab w:val="clear" w:pos="720"/>
        </w:tabs>
        <w:ind w:hanging="360"/>
      </w:pPr>
      <w:r w:rsidRPr="008325DA">
        <w:t xml:space="preserve">Carefully review </w:t>
      </w:r>
      <w:r w:rsidRPr="00BC4F0E">
        <w:rPr>
          <w:b/>
          <w:u w:val="single"/>
        </w:rPr>
        <w:t xml:space="preserve">Course </w:t>
      </w:r>
      <w:r>
        <w:rPr>
          <w:b/>
          <w:u w:val="single"/>
        </w:rPr>
        <w:t>Materials</w:t>
      </w:r>
      <w:r>
        <w:t xml:space="preserve"> (located in the </w:t>
      </w:r>
      <w:r w:rsidRPr="00E9294F">
        <w:rPr>
          <w:i/>
        </w:rPr>
        <w:t>ENOP Facilitator Toolkit</w:t>
      </w:r>
      <w:r>
        <w:t>) and obtain items needed to deliver the course.</w:t>
      </w:r>
    </w:p>
    <w:p w:rsidR="00E32189" w:rsidRPr="008325DA" w:rsidRDefault="00E32189" w:rsidP="00E32189">
      <w:pPr>
        <w:pStyle w:val="ENOP-Bullet1"/>
        <w:numPr>
          <w:ilvl w:val="0"/>
          <w:numId w:val="1"/>
        </w:numPr>
        <w:tabs>
          <w:tab w:val="clear" w:pos="720"/>
        </w:tabs>
        <w:ind w:hanging="360"/>
        <w:rPr>
          <w:b/>
          <w:bCs/>
        </w:rPr>
      </w:pPr>
      <w:r>
        <w:t xml:space="preserve">Be familiar with all units in this course. </w:t>
      </w:r>
    </w:p>
    <w:p w:rsidR="00E32189" w:rsidRDefault="00E32189" w:rsidP="00E32189">
      <w:pPr>
        <w:pStyle w:val="ENOP-Bullet1"/>
        <w:numPr>
          <w:ilvl w:val="0"/>
          <w:numId w:val="1"/>
        </w:numPr>
        <w:tabs>
          <w:tab w:val="clear" w:pos="720"/>
        </w:tabs>
        <w:ind w:hanging="360"/>
      </w:pPr>
      <w:r>
        <w:t xml:space="preserve">Review the electronic presentations (located in the ENOP Facilitator Toolkit). </w:t>
      </w:r>
      <w:r w:rsidRPr="00E32189">
        <w:t>Instructors are encouraged to supplement course material with local references, slides, videos, graphics, etc.</w:t>
      </w:r>
    </w:p>
    <w:p w:rsidR="007508C6" w:rsidRPr="002E3865" w:rsidRDefault="007508C6" w:rsidP="007508C6">
      <w:pPr>
        <w:pStyle w:val="ENOP-Bullet1"/>
        <w:numPr>
          <w:ilvl w:val="0"/>
          <w:numId w:val="1"/>
        </w:numPr>
        <w:tabs>
          <w:tab w:val="clear" w:pos="720"/>
        </w:tabs>
        <w:ind w:hanging="360"/>
        <w:rPr>
          <w:b/>
          <w:bCs/>
        </w:rPr>
      </w:pPr>
      <w:r>
        <w:t xml:space="preserve">Be able to teach any unit that is in the course, including presentation of case studies at the appropriate times. </w:t>
      </w:r>
    </w:p>
    <w:p w:rsidR="00E37BC7" w:rsidRDefault="00E37BC7" w:rsidP="00E37BC7">
      <w:pPr>
        <w:pStyle w:val="ENOP-Bullet1"/>
        <w:numPr>
          <w:ilvl w:val="0"/>
          <w:numId w:val="1"/>
        </w:numPr>
        <w:tabs>
          <w:tab w:val="clear" w:pos="720"/>
        </w:tabs>
        <w:ind w:hanging="360"/>
        <w:rPr>
          <w:b/>
          <w:bCs/>
        </w:rPr>
      </w:pPr>
      <w:r>
        <w:t>Be present throughout the whole course.</w:t>
      </w:r>
    </w:p>
    <w:p w:rsidR="00483F81" w:rsidRDefault="00E37BC7" w:rsidP="00E37BC7">
      <w:pPr>
        <w:pStyle w:val="ENOP-Bullet1last"/>
        <w:numPr>
          <w:ilvl w:val="0"/>
          <w:numId w:val="1"/>
        </w:numPr>
        <w:tabs>
          <w:tab w:val="clear" w:pos="720"/>
        </w:tabs>
        <w:ind w:hanging="360"/>
      </w:pPr>
      <w:r>
        <w:t>Provide written comments for course changes to the National Fire Equipment Program (NFEP).</w:t>
      </w:r>
      <w:bookmarkStart w:id="0" w:name="_GoBack"/>
      <w:bookmarkEnd w:id="0"/>
    </w:p>
    <w:sectPr w:rsidR="00483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13143A4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7477"/>
    <w:multiLevelType w:val="hybridMultilevel"/>
    <w:tmpl w:val="425056A8"/>
    <w:lvl w:ilvl="0" w:tplc="3160A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2609"/>
    <w:multiLevelType w:val="multilevel"/>
    <w:tmpl w:val="E876BEA2"/>
    <w:lvl w:ilvl="0">
      <w:start w:val="1"/>
      <w:numFmt w:val="bullet"/>
      <w:lvlText w:val="○"/>
      <w:lvlJc w:val="left"/>
      <w:pPr>
        <w:ind w:left="129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360" w:firstLine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" w15:restartNumberingAfterBreak="0">
    <w:nsid w:val="3540293D"/>
    <w:multiLevelType w:val="multilevel"/>
    <w:tmpl w:val="D2D0F368"/>
    <w:lvl w:ilvl="0">
      <w:start w:val="1"/>
      <w:numFmt w:val="bullet"/>
      <w:lvlText w:val=""/>
      <w:lvlJc w:val="left"/>
      <w:pPr>
        <w:ind w:left="1296" w:hanging="93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C7512"/>
    <w:multiLevelType w:val="hybridMultilevel"/>
    <w:tmpl w:val="8ED6479A"/>
    <w:lvl w:ilvl="0" w:tplc="98A09638">
      <w:start w:val="1"/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hAnsi="Times New Roman Bold" w:cs="Times New Roman" w:hint="default"/>
        <w:b/>
        <w:i w:val="0"/>
        <w:strike w:val="0"/>
        <w:sz w:val="40"/>
      </w:rPr>
    </w:lvl>
    <w:lvl w:ilvl="1" w:tplc="C294332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C6"/>
    <w:rsid w:val="002E7C07"/>
    <w:rsid w:val="00483F81"/>
    <w:rsid w:val="007508C6"/>
    <w:rsid w:val="00E32189"/>
    <w:rsid w:val="00E37BC7"/>
    <w:rsid w:val="00E9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4E55A-5870-494D-9CA7-02A74D5C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8C6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C07"/>
    <w:pPr>
      <w:ind w:left="720"/>
      <w:contextualSpacing/>
    </w:pPr>
  </w:style>
  <w:style w:type="paragraph" w:customStyle="1" w:styleId="ENOP-Bullet1">
    <w:name w:val="ENOP - Bullet 1"/>
    <w:basedOn w:val="Normal"/>
    <w:qFormat/>
    <w:rsid w:val="007508C6"/>
    <w:pPr>
      <w:spacing w:after="0"/>
      <w:ind w:left="720" w:hanging="360"/>
    </w:pPr>
  </w:style>
  <w:style w:type="paragraph" w:customStyle="1" w:styleId="ENOP-Bullet1last">
    <w:name w:val="ENOP - Bullet 1 last"/>
    <w:basedOn w:val="ENOP-Bullet1"/>
    <w:qFormat/>
    <w:rsid w:val="00E37BC7"/>
    <w:pPr>
      <w:autoSpaceDE/>
      <w:autoSpaceDN/>
      <w:adjustRightInd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64C2C5DE-D3F9-4C41-A3BF-0A1D575EEED1}"/>
</file>

<file path=customXml/itemProps2.xml><?xml version="1.0" encoding="utf-8"?>
<ds:datastoreItem xmlns:ds="http://schemas.openxmlformats.org/officeDocument/2006/customXml" ds:itemID="{37258BCC-11AF-41A5-B23A-CC0FE022DEA6}"/>
</file>

<file path=customXml/itemProps3.xml><?xml version="1.0" encoding="utf-8"?>
<ds:datastoreItem xmlns:ds="http://schemas.openxmlformats.org/officeDocument/2006/customXml" ds:itemID="{510016F9-6676-4D31-9D38-6672CF866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Pamela J</dc:creator>
  <cp:keywords/>
  <dc:description/>
  <cp:lastModifiedBy>McDonald, Pamela J</cp:lastModifiedBy>
  <cp:revision>4</cp:revision>
  <dcterms:created xsi:type="dcterms:W3CDTF">2018-03-15T21:18:00Z</dcterms:created>
  <dcterms:modified xsi:type="dcterms:W3CDTF">2019-03-05T23:13:00Z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