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57B5" w14:textId="77777777" w:rsidR="00B75EFA" w:rsidRDefault="00B75EFA" w:rsidP="003835D7">
      <w:pPr>
        <w:ind w:left="1710"/>
        <w:rPr>
          <w:b/>
          <w:sz w:val="32"/>
        </w:rPr>
      </w:pPr>
    </w:p>
    <w:p w14:paraId="7AED1859" w14:textId="791F088C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D9A11E" wp14:editId="33A6170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88">
        <w:rPr>
          <w:b/>
          <w:sz w:val="32"/>
        </w:rPr>
        <w:t>Incident Business</w:t>
      </w:r>
      <w:r w:rsidRPr="003A5DF9">
        <w:rPr>
          <w:b/>
          <w:sz w:val="32"/>
        </w:rPr>
        <w:t xml:space="preserve"> (</w:t>
      </w:r>
      <w:r w:rsidR="00634B53">
        <w:rPr>
          <w:b/>
          <w:sz w:val="32"/>
        </w:rPr>
        <w:t>20</w:t>
      </w:r>
      <w:r w:rsidR="00C35BD8">
        <w:rPr>
          <w:b/>
          <w:sz w:val="32"/>
        </w:rPr>
        <w:t>2</w:t>
      </w:r>
      <w:r w:rsidR="00CD08F7">
        <w:rPr>
          <w:b/>
          <w:sz w:val="32"/>
        </w:rPr>
        <w:t>3</w:t>
      </w:r>
      <w:r w:rsidR="00DD55BC">
        <w:rPr>
          <w:b/>
          <w:sz w:val="32"/>
        </w:rPr>
        <w:t>)</w:t>
      </w:r>
    </w:p>
    <w:p w14:paraId="74CC113B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250F88">
        <w:rPr>
          <w:b/>
          <w:sz w:val="28"/>
        </w:rPr>
        <w:t>4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5741D56" w14:textId="77777777" w:rsidTr="0032247D">
        <w:trPr>
          <w:tblHeader/>
          <w:jc w:val="center"/>
        </w:trPr>
        <w:tc>
          <w:tcPr>
            <w:tcW w:w="1530" w:type="dxa"/>
          </w:tcPr>
          <w:p w14:paraId="53BDEAD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7E7DF7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E58F9EF" w14:textId="77777777" w:rsidTr="0032247D">
        <w:trPr>
          <w:jc w:val="center"/>
        </w:trPr>
        <w:tc>
          <w:tcPr>
            <w:tcW w:w="1530" w:type="dxa"/>
          </w:tcPr>
          <w:p w14:paraId="62964EE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B5E960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6AEE37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EE486F2" w14:textId="77777777" w:rsidTr="0032247D">
        <w:trPr>
          <w:jc w:val="center"/>
        </w:trPr>
        <w:tc>
          <w:tcPr>
            <w:tcW w:w="1530" w:type="dxa"/>
          </w:tcPr>
          <w:p w14:paraId="66793E6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45B197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5ED626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3D4EEFA" w14:textId="77777777" w:rsidTr="0032247D">
        <w:trPr>
          <w:jc w:val="center"/>
        </w:trPr>
        <w:tc>
          <w:tcPr>
            <w:tcW w:w="1530" w:type="dxa"/>
          </w:tcPr>
          <w:p w14:paraId="6019CB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8B31C6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A55421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AE0D45E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5CA059E0" w14:textId="77777777" w:rsidTr="0032247D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1E401B67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C67FEA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172F263" w14:textId="77777777" w:rsidTr="00250F88">
        <w:trPr>
          <w:jc w:val="center"/>
        </w:trPr>
        <w:tc>
          <w:tcPr>
            <w:tcW w:w="1514" w:type="dxa"/>
          </w:tcPr>
          <w:p w14:paraId="0EA4DC17" w14:textId="692124C5" w:rsidR="00453242" w:rsidRPr="00B635B3" w:rsidRDefault="00803E8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2, 6</w:t>
            </w:r>
          </w:p>
        </w:tc>
        <w:tc>
          <w:tcPr>
            <w:tcW w:w="8566" w:type="dxa"/>
          </w:tcPr>
          <w:p w14:paraId="659C1F8B" w14:textId="77777777" w:rsidR="000D7FB3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Documents referenced</w:t>
            </w:r>
          </w:p>
        </w:tc>
      </w:tr>
      <w:tr w:rsidR="004601D1" w:rsidRPr="00B635B3" w14:paraId="7F7D27BB" w14:textId="77777777" w:rsidTr="00250F88">
        <w:trPr>
          <w:jc w:val="center"/>
        </w:trPr>
        <w:tc>
          <w:tcPr>
            <w:tcW w:w="1514" w:type="dxa"/>
          </w:tcPr>
          <w:p w14:paraId="4729D9F4" w14:textId="74B171E4" w:rsidR="004601D1" w:rsidRDefault="004601D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272686">
              <w:rPr>
                <w:szCs w:val="20"/>
              </w:rPr>
              <w:t>-21</w:t>
            </w:r>
          </w:p>
        </w:tc>
        <w:tc>
          <w:tcPr>
            <w:tcW w:w="8566" w:type="dxa"/>
          </w:tcPr>
          <w:p w14:paraId="2B9B4A46" w14:textId="3E9F2348" w:rsidR="004601D1" w:rsidRDefault="004601D1">
            <w:pPr>
              <w:rPr>
                <w:szCs w:val="20"/>
              </w:rPr>
            </w:pPr>
            <w:r>
              <w:rPr>
                <w:szCs w:val="20"/>
              </w:rPr>
              <w:t xml:space="preserve">Spot check </w:t>
            </w:r>
            <w:r w:rsidR="00272686">
              <w:rPr>
                <w:szCs w:val="20"/>
              </w:rPr>
              <w:t>documents</w:t>
            </w:r>
          </w:p>
        </w:tc>
      </w:tr>
      <w:tr w:rsidR="005E76F7" w:rsidRPr="00B635B3" w14:paraId="11643E36" w14:textId="77777777" w:rsidTr="00250F88">
        <w:trPr>
          <w:jc w:val="center"/>
        </w:trPr>
        <w:tc>
          <w:tcPr>
            <w:tcW w:w="1514" w:type="dxa"/>
          </w:tcPr>
          <w:p w14:paraId="36863DA9" w14:textId="7882B195" w:rsidR="005E76F7" w:rsidRDefault="005E76F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24-30</w:t>
            </w:r>
          </w:p>
        </w:tc>
        <w:tc>
          <w:tcPr>
            <w:tcW w:w="8566" w:type="dxa"/>
          </w:tcPr>
          <w:p w14:paraId="56F85F13" w14:textId="20DFE607" w:rsidR="005E76F7" w:rsidRDefault="005E76F7">
            <w:pPr>
              <w:rPr>
                <w:szCs w:val="20"/>
              </w:rPr>
            </w:pPr>
            <w:r w:rsidRPr="00250F88">
              <w:rPr>
                <w:szCs w:val="20"/>
              </w:rPr>
              <w:t xml:space="preserve">Sampling of casual hiring files (files to include original I-9s, original Single Resource Casual Hire Information </w:t>
            </w:r>
            <w:r w:rsidR="004C7BB9">
              <w:rPr>
                <w:szCs w:val="20"/>
              </w:rPr>
              <w:t>f</w:t>
            </w:r>
            <w:r w:rsidRPr="00250F88">
              <w:rPr>
                <w:szCs w:val="20"/>
              </w:rPr>
              <w:t>orms, copies of submitted OF-288s)</w:t>
            </w:r>
          </w:p>
        </w:tc>
      </w:tr>
      <w:tr w:rsidR="00C87C1D" w:rsidRPr="00B635B3" w14:paraId="3A05851F" w14:textId="77777777" w:rsidTr="00250F88">
        <w:trPr>
          <w:jc w:val="center"/>
        </w:trPr>
        <w:tc>
          <w:tcPr>
            <w:tcW w:w="1514" w:type="dxa"/>
          </w:tcPr>
          <w:p w14:paraId="21C9801B" w14:textId="52A10942" w:rsidR="00C87C1D" w:rsidRPr="00B635B3" w:rsidRDefault="0027268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6" w:type="dxa"/>
          </w:tcPr>
          <w:p w14:paraId="4A4451DE" w14:textId="77777777" w:rsidR="00C87C1D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Sampling of documents</w:t>
            </w:r>
          </w:p>
        </w:tc>
      </w:tr>
      <w:tr w:rsidR="009C5455" w:rsidRPr="00B635B3" w14:paraId="75D5B3BE" w14:textId="77777777" w:rsidTr="00250F88">
        <w:trPr>
          <w:jc w:val="center"/>
        </w:trPr>
        <w:tc>
          <w:tcPr>
            <w:tcW w:w="1514" w:type="dxa"/>
          </w:tcPr>
          <w:p w14:paraId="6CB303D8" w14:textId="77777777" w:rsidR="009C5455" w:rsidRPr="00B635B3" w:rsidRDefault="009C5455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AA778E5" w14:textId="1F345D8C" w:rsidR="009C5455" w:rsidRPr="00B635B3" w:rsidRDefault="005806BB" w:rsidP="000D7FB3">
            <w:pPr>
              <w:rPr>
                <w:szCs w:val="20"/>
              </w:rPr>
            </w:pPr>
            <w:hyperlink r:id="rId9" w:history="1">
              <w:r w:rsidR="00250F88" w:rsidRPr="007623DB">
                <w:rPr>
                  <w:rStyle w:val="Hyperlink"/>
                  <w:i/>
                  <w:szCs w:val="20"/>
                </w:rPr>
                <w:t>BLM Standards for Fire Business Management</w:t>
              </w:r>
            </w:hyperlink>
            <w:r w:rsidR="00250F88" w:rsidRPr="00250F88">
              <w:rPr>
                <w:szCs w:val="20"/>
              </w:rPr>
              <w:t xml:space="preserve"> </w:t>
            </w:r>
          </w:p>
        </w:tc>
      </w:tr>
      <w:tr w:rsidR="0048148D" w:rsidRPr="00B635B3" w14:paraId="0EB1F4E3" w14:textId="77777777" w:rsidTr="00250F88">
        <w:trPr>
          <w:jc w:val="center"/>
        </w:trPr>
        <w:tc>
          <w:tcPr>
            <w:tcW w:w="1514" w:type="dxa"/>
          </w:tcPr>
          <w:p w14:paraId="225D75F6" w14:textId="77777777" w:rsidR="0048148D" w:rsidRPr="00B635B3" w:rsidRDefault="0048148D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2862123" w14:textId="1D9BD76C" w:rsidR="0048148D" w:rsidRPr="0048148D" w:rsidRDefault="005806BB" w:rsidP="000D7FB3">
            <w:pPr>
              <w:rPr>
                <w:szCs w:val="20"/>
              </w:rPr>
            </w:pPr>
            <w:hyperlink r:id="rId10" w:history="1">
              <w:r w:rsidR="0048148D" w:rsidRPr="007623DB">
                <w:rPr>
                  <w:rStyle w:val="Hyperlink"/>
                  <w:i/>
                  <w:szCs w:val="20"/>
                </w:rPr>
                <w:t>NWCG Standards for Interagency Incident Business Management</w:t>
              </w:r>
            </w:hyperlink>
            <w:r w:rsidR="0049355A">
              <w:rPr>
                <w:i/>
                <w:szCs w:val="20"/>
              </w:rPr>
              <w:t xml:space="preserve"> (SIIBM)</w:t>
            </w:r>
          </w:p>
        </w:tc>
      </w:tr>
    </w:tbl>
    <w:p w14:paraId="6496F709" w14:textId="05CF43AA" w:rsidR="0024060C" w:rsidRDefault="00250F88" w:rsidP="008757F3">
      <w:pPr>
        <w:spacing w:before="240"/>
        <w:rPr>
          <w:b/>
          <w:szCs w:val="20"/>
        </w:rPr>
      </w:pPr>
      <w:r w:rsidRPr="00250F88">
        <w:rPr>
          <w:b/>
          <w:szCs w:val="20"/>
        </w:rPr>
        <w:t>INCIDENT BUSINESS COORDINATION</w:t>
      </w:r>
    </w:p>
    <w:p w14:paraId="69A6FE29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1804195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E8FFEF9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5353CBF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9ED8387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6683E42" w14:textId="337A3689" w:rsidR="0024060C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8293FC6" w14:textId="77777777" w:rsidR="0024060C" w:rsidRPr="00B635B3" w:rsidRDefault="0024060C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4D71C2B4" w14:textId="77777777" w:rsidTr="00AE7101">
        <w:trPr>
          <w:cantSplit/>
          <w:jc w:val="center"/>
        </w:trPr>
        <w:tc>
          <w:tcPr>
            <w:tcW w:w="909" w:type="dxa"/>
          </w:tcPr>
          <w:p w14:paraId="2060C2E1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B20EBBC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</w:t>
            </w:r>
            <w:r>
              <w:rPr>
                <w:i/>
                <w:iCs/>
                <w:color w:val="000000"/>
                <w:szCs w:val="20"/>
              </w:rPr>
              <w:t>Incident Business Operating Guidelines</w:t>
            </w:r>
            <w:r>
              <w:rPr>
                <w:color w:val="000000"/>
                <w:szCs w:val="20"/>
              </w:rPr>
              <w:t xml:space="preserve"> have been developed and are reviewed annually.</w:t>
            </w:r>
          </w:p>
          <w:p w14:paraId="79005566" w14:textId="77777777" w:rsidR="00A74400" w:rsidRPr="00DA5E8C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1CD91C8C" w14:textId="6D47B1FF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28EF50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74400" w:rsidRPr="00B635B3" w14:paraId="12CFC302" w14:textId="77777777" w:rsidTr="00AE7101">
        <w:trPr>
          <w:cantSplit/>
          <w:jc w:val="center"/>
        </w:trPr>
        <w:tc>
          <w:tcPr>
            <w:tcW w:w="909" w:type="dxa"/>
          </w:tcPr>
          <w:p w14:paraId="204749C9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bookmarkStart w:id="1" w:name="_Hlk99440181"/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9E6680D" w14:textId="143187E3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business contact has been identified to brief incoming teams, provide a copy of the </w:t>
            </w:r>
            <w:r>
              <w:rPr>
                <w:i/>
                <w:iCs/>
                <w:color w:val="000000"/>
                <w:szCs w:val="20"/>
              </w:rPr>
              <w:t xml:space="preserve">Incident Business Operating Guidelines, </w:t>
            </w:r>
            <w:r>
              <w:rPr>
                <w:color w:val="000000"/>
                <w:szCs w:val="20"/>
              </w:rPr>
              <w:t>and determine who will close out and receive final package.</w:t>
            </w:r>
          </w:p>
          <w:p w14:paraId="4732B83A" w14:textId="77777777" w:rsidR="00A74400" w:rsidRPr="009606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7FD26C6C" w14:textId="5CB20FAB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9665E4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"/>
      <w:tr w:rsidR="00A74400" w:rsidRPr="00B635B3" w14:paraId="036D6DBA" w14:textId="77777777" w:rsidTr="00AE7101">
        <w:trPr>
          <w:cantSplit/>
          <w:jc w:val="center"/>
        </w:trPr>
        <w:tc>
          <w:tcPr>
            <w:tcW w:w="909" w:type="dxa"/>
          </w:tcPr>
          <w:p w14:paraId="4778DBC6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2940FAD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is in place to ensure a post-finance performance evaluation is completed within 60 days of the IMT release.</w:t>
            </w:r>
          </w:p>
          <w:p w14:paraId="052A2409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 (Team Evaluation); SIIBM Ch 40]</w:t>
            </w:r>
          </w:p>
        </w:tc>
        <w:tc>
          <w:tcPr>
            <w:tcW w:w="1229" w:type="dxa"/>
          </w:tcPr>
          <w:p w14:paraId="3CB52BFD" w14:textId="1C58A72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6554A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5ADCBF0" w14:textId="77777777" w:rsidTr="00AE7101">
        <w:trPr>
          <w:cantSplit/>
          <w:jc w:val="center"/>
        </w:trPr>
        <w:tc>
          <w:tcPr>
            <w:tcW w:w="909" w:type="dxa"/>
          </w:tcPr>
          <w:p w14:paraId="181730FE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CBF517F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incident business contacts are identified and can be utilized in fire and non-fire emergency situations.</w:t>
            </w:r>
          </w:p>
          <w:p w14:paraId="62A64B14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209B2538" w14:textId="0F50727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EF9ED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9CFCC07" w14:textId="77777777" w:rsidTr="00AE7101">
        <w:trPr>
          <w:cantSplit/>
          <w:jc w:val="center"/>
        </w:trPr>
        <w:tc>
          <w:tcPr>
            <w:tcW w:w="909" w:type="dxa"/>
          </w:tcPr>
          <w:p w14:paraId="07759F9E" w14:textId="7777777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6791351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Business contact participates in local, </w:t>
            </w:r>
            <w:proofErr w:type="gramStart"/>
            <w:r>
              <w:rPr>
                <w:color w:val="000000"/>
                <w:szCs w:val="20"/>
              </w:rPr>
              <w:t>state</w:t>
            </w:r>
            <w:proofErr w:type="gramEnd"/>
            <w:r>
              <w:rPr>
                <w:color w:val="000000"/>
                <w:szCs w:val="20"/>
              </w:rPr>
              <w:t xml:space="preserve"> or national meetings/workshops/ committees.</w:t>
            </w:r>
          </w:p>
          <w:p w14:paraId="2DE6D6A1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40]</w:t>
            </w:r>
          </w:p>
        </w:tc>
        <w:tc>
          <w:tcPr>
            <w:tcW w:w="1229" w:type="dxa"/>
          </w:tcPr>
          <w:p w14:paraId="0BC4ADEA" w14:textId="1D4ED3F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50B22B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3D2E90E" w14:textId="77777777" w:rsidR="00C84805" w:rsidRDefault="00C84805" w:rsidP="00250F88">
      <w:pPr>
        <w:spacing w:before="240"/>
        <w:rPr>
          <w:b/>
          <w:szCs w:val="20"/>
        </w:rPr>
      </w:pPr>
    </w:p>
    <w:p w14:paraId="5D43A6FC" w14:textId="77777777" w:rsidR="0032247D" w:rsidRDefault="0032247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72CF2FC" w14:textId="7C783BDC" w:rsidR="00250F88" w:rsidRDefault="00250F88" w:rsidP="008757F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GENERAL INCIDENT BUSINESS MANAGEMENT</w:t>
      </w:r>
    </w:p>
    <w:p w14:paraId="71E1E909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50F88" w:rsidRPr="00B635B3" w14:paraId="372C8C64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27253FC" w14:textId="77777777" w:rsidR="00250F88" w:rsidRPr="00B635B3" w:rsidRDefault="00250F8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70CCB5A" w14:textId="77777777" w:rsidR="00250F88" w:rsidRPr="00B635B3" w:rsidRDefault="00250F8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13D527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0E22F9D" w14:textId="2BB00C96" w:rsidR="00250F8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0494D70" w14:textId="77777777" w:rsidR="00250F88" w:rsidRPr="0066745A" w:rsidRDefault="00250F88" w:rsidP="001360FA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2A12" w:rsidRPr="00B635B3" w14:paraId="104F493B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312B5D7" w14:textId="77777777" w:rsidR="00552A12" w:rsidRPr="00B635B3" w:rsidRDefault="00DE3891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FD6C6F5" w14:textId="77777777" w:rsidR="00552A12" w:rsidRPr="00F633B2" w:rsidRDefault="00976882" w:rsidP="009606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</w:t>
            </w:r>
            <w:r w:rsidR="007D7B2F">
              <w:rPr>
                <w:color w:val="000000"/>
                <w:szCs w:val="20"/>
              </w:rPr>
              <w:t xml:space="preserve">following publications, </w:t>
            </w:r>
            <w:r>
              <w:rPr>
                <w:color w:val="000000"/>
                <w:szCs w:val="20"/>
              </w:rPr>
              <w:t xml:space="preserve">documents </w:t>
            </w:r>
            <w:r w:rsidR="00501276">
              <w:rPr>
                <w:color w:val="000000"/>
                <w:szCs w:val="20"/>
              </w:rPr>
              <w:t xml:space="preserve">and processes </w:t>
            </w:r>
            <w:r>
              <w:rPr>
                <w:color w:val="000000"/>
                <w:szCs w:val="20"/>
              </w:rPr>
              <w:t>are current and readily accessible:</w:t>
            </w:r>
          </w:p>
        </w:tc>
        <w:tc>
          <w:tcPr>
            <w:tcW w:w="1229" w:type="dxa"/>
          </w:tcPr>
          <w:p w14:paraId="2D9B7448" w14:textId="77777777" w:rsidR="00552A12" w:rsidRPr="00B635B3" w:rsidRDefault="00552A1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FC8A860" w14:textId="77777777" w:rsidR="0066745A" w:rsidRPr="0066745A" w:rsidRDefault="0066745A" w:rsidP="0066745A">
            <w:pPr>
              <w:rPr>
                <w:szCs w:val="20"/>
              </w:rPr>
            </w:pPr>
          </w:p>
          <w:p w14:paraId="0FF049E3" w14:textId="77777777" w:rsidR="00552A12" w:rsidRPr="0066745A" w:rsidRDefault="00552A12" w:rsidP="0066745A">
            <w:pPr>
              <w:rPr>
                <w:szCs w:val="20"/>
              </w:rPr>
            </w:pPr>
          </w:p>
        </w:tc>
      </w:tr>
      <w:tr w:rsidR="00A74400" w:rsidRPr="00B635B3" w14:paraId="25C938C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B9260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F4292A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7623DB">
              <w:rPr>
                <w:i/>
                <w:iCs/>
                <w:color w:val="000000"/>
                <w:szCs w:val="20"/>
              </w:rPr>
              <w:t xml:space="preserve">NWCG </w:t>
            </w:r>
            <w:r>
              <w:rPr>
                <w:i/>
                <w:szCs w:val="20"/>
              </w:rPr>
              <w:t>Standards for Interagency Incident Business Management</w:t>
            </w:r>
            <w:r>
              <w:rPr>
                <w:color w:val="00000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color w:val="000000"/>
                <w:szCs w:val="20"/>
              </w:rPr>
              <w:t>) and current supplements</w:t>
            </w:r>
          </w:p>
        </w:tc>
        <w:tc>
          <w:tcPr>
            <w:tcW w:w="1229" w:type="dxa"/>
          </w:tcPr>
          <w:p w14:paraId="32DC1590" w14:textId="335EF32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33FEF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" w:name="Text2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A74400" w:rsidRPr="00B635B3" w14:paraId="56F911B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93E51D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C95390" w14:textId="77777777" w:rsidR="00A74400" w:rsidRPr="00976882" w:rsidRDefault="00A74400" w:rsidP="00A74400">
            <w:pPr>
              <w:tabs>
                <w:tab w:val="left" w:pos="479"/>
              </w:tabs>
              <w:ind w:left="504" w:hanging="360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BLM Standards for Fire Business Management</w:t>
            </w:r>
            <w:r>
              <w:rPr>
                <w:color w:val="000000"/>
                <w:szCs w:val="20"/>
              </w:rPr>
              <w:t xml:space="preserve"> (Orange Book)</w:t>
            </w:r>
          </w:p>
        </w:tc>
        <w:tc>
          <w:tcPr>
            <w:tcW w:w="1229" w:type="dxa"/>
          </w:tcPr>
          <w:p w14:paraId="0597A6D7" w14:textId="6928074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E82C52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B59DC7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288D3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BE4F9F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433423">
              <w:rPr>
                <w:color w:val="000000"/>
                <w:szCs w:val="20"/>
              </w:rPr>
              <w:t>Geographical</w:t>
            </w:r>
            <w:r>
              <w:rPr>
                <w:color w:val="000000"/>
                <w:szCs w:val="20"/>
              </w:rPr>
              <w:t xml:space="preserve"> area supplements and IM/IBs</w:t>
            </w:r>
          </w:p>
        </w:tc>
        <w:tc>
          <w:tcPr>
            <w:tcW w:w="1229" w:type="dxa"/>
          </w:tcPr>
          <w:p w14:paraId="62015C07" w14:textId="4172F2F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346D81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5234B99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6B523D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ED0EA" w14:textId="6FA82979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FA, WO, State and NOC IM/IBs (know where to locate)</w:t>
            </w:r>
          </w:p>
        </w:tc>
        <w:tc>
          <w:tcPr>
            <w:tcW w:w="1229" w:type="dxa"/>
          </w:tcPr>
          <w:p w14:paraId="1DE18A49" w14:textId="2A8BC7B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82CDEF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18A1E8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181D80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308713" w14:textId="214BFDDF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Pr="00F00CDB">
              <w:rPr>
                <w:i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Standards of Fire and Fire Aviation Operations</w:t>
            </w:r>
            <w:r>
              <w:rPr>
                <w:color w:val="000000"/>
                <w:szCs w:val="20"/>
              </w:rPr>
              <w:t xml:space="preserve"> (Red Book)</w:t>
            </w:r>
          </w:p>
        </w:tc>
        <w:tc>
          <w:tcPr>
            <w:tcW w:w="1229" w:type="dxa"/>
          </w:tcPr>
          <w:p w14:paraId="7EBAB9FE" w14:textId="5A4EBD3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7E3A2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A583A3F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1B62C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769884" w14:textId="7B5711AD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 w:rsidRPr="00F00CDB">
              <w:rPr>
                <w:i/>
                <w:color w:val="000000"/>
                <w:szCs w:val="20"/>
              </w:rPr>
              <w:t>National</w:t>
            </w:r>
            <w:r>
              <w:rPr>
                <w:i/>
                <w:iCs/>
                <w:color w:val="000000"/>
                <w:szCs w:val="20"/>
              </w:rPr>
              <w:t xml:space="preserve"> Interagency Mobilization Guide </w:t>
            </w:r>
            <w:r>
              <w:rPr>
                <w:color w:val="000000"/>
                <w:szCs w:val="20"/>
              </w:rPr>
              <w:t>(Mob Guide)</w:t>
            </w:r>
          </w:p>
        </w:tc>
        <w:tc>
          <w:tcPr>
            <w:tcW w:w="1229" w:type="dxa"/>
          </w:tcPr>
          <w:p w14:paraId="64C5D452" w14:textId="196E111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6F3BDD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9F5347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F35C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7E607E" w14:textId="5430CFFE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Pr="00433423">
              <w:rPr>
                <w:i/>
                <w:color w:val="000000"/>
                <w:szCs w:val="20"/>
              </w:rPr>
              <w:t xml:space="preserve">Geographic </w:t>
            </w:r>
            <w:r>
              <w:rPr>
                <w:i/>
                <w:color w:val="000000"/>
                <w:szCs w:val="20"/>
              </w:rPr>
              <w:t>a</w:t>
            </w:r>
            <w:r w:rsidRPr="00433423">
              <w:rPr>
                <w:i/>
                <w:color w:val="000000"/>
                <w:szCs w:val="20"/>
              </w:rPr>
              <w:t xml:space="preserve">rea </w:t>
            </w:r>
            <w:r>
              <w:rPr>
                <w:i/>
                <w:color w:val="000000"/>
                <w:szCs w:val="20"/>
              </w:rPr>
              <w:t>m</w:t>
            </w:r>
            <w:r w:rsidRPr="00433423">
              <w:rPr>
                <w:i/>
                <w:color w:val="000000"/>
                <w:szCs w:val="20"/>
              </w:rPr>
              <w:t xml:space="preserve">obilization </w:t>
            </w:r>
            <w:r>
              <w:rPr>
                <w:i/>
                <w:color w:val="000000"/>
                <w:szCs w:val="20"/>
              </w:rPr>
              <w:t>g</w:t>
            </w:r>
            <w:r w:rsidRPr="00433423">
              <w:rPr>
                <w:i/>
                <w:color w:val="000000"/>
                <w:szCs w:val="20"/>
              </w:rPr>
              <w:t>uide</w:t>
            </w:r>
          </w:p>
        </w:tc>
        <w:tc>
          <w:tcPr>
            <w:tcW w:w="1229" w:type="dxa"/>
          </w:tcPr>
          <w:p w14:paraId="624895EB" w14:textId="44A7C02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AC318A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CC30E2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EA1E42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9794D5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433423">
              <w:rPr>
                <w:color w:val="000000"/>
                <w:szCs w:val="20"/>
              </w:rPr>
              <w:t>Process</w:t>
            </w:r>
            <w:r>
              <w:rPr>
                <w:color w:val="000000"/>
                <w:szCs w:val="20"/>
              </w:rPr>
              <w:t xml:space="preserve"> in place for dissemination of incident business information</w:t>
            </w:r>
          </w:p>
        </w:tc>
        <w:tc>
          <w:tcPr>
            <w:tcW w:w="1229" w:type="dxa"/>
          </w:tcPr>
          <w:p w14:paraId="50357476" w14:textId="60A9F0E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C1BED7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308AB3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201E18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5D447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>
              <w:rPr>
                <w:color w:val="000000"/>
                <w:szCs w:val="20"/>
              </w:rPr>
              <w:tab/>
              <w:t>Process in place for state/field office or unit issuance of supplemental policy</w:t>
            </w:r>
          </w:p>
        </w:tc>
        <w:tc>
          <w:tcPr>
            <w:tcW w:w="1229" w:type="dxa"/>
          </w:tcPr>
          <w:p w14:paraId="151D98A3" w14:textId="4C5448E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756DF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00CDB" w:rsidRPr="00B635B3" w14:paraId="6D558D44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9E55CC" w14:textId="77777777" w:rsidR="00F00CDB" w:rsidRPr="00B635B3" w:rsidRDefault="00F00CDB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B4E38A4" w14:textId="77777777" w:rsidR="00F00CDB" w:rsidRPr="0003187A" w:rsidRDefault="00B328FE" w:rsidP="007308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employees are trained on proper administrative procedures pertaining to:</w:t>
            </w:r>
          </w:p>
        </w:tc>
        <w:tc>
          <w:tcPr>
            <w:tcW w:w="1229" w:type="dxa"/>
          </w:tcPr>
          <w:p w14:paraId="32DFDAFF" w14:textId="77777777" w:rsidR="00F00CDB" w:rsidRPr="00B635B3" w:rsidRDefault="00F00CDB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0E1465F" w14:textId="77777777" w:rsidR="00F00CDB" w:rsidRPr="00B635B3" w:rsidRDefault="00F00CDB" w:rsidP="0024060C">
            <w:pPr>
              <w:rPr>
                <w:szCs w:val="20"/>
              </w:rPr>
            </w:pPr>
          </w:p>
        </w:tc>
      </w:tr>
      <w:tr w:rsidR="00A74400" w:rsidRPr="00B635B3" w14:paraId="5CBAFE6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1952FB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91229B" w14:textId="77777777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 and attendance (Quicktime)</w:t>
            </w:r>
          </w:p>
        </w:tc>
        <w:tc>
          <w:tcPr>
            <w:tcW w:w="1229" w:type="dxa"/>
          </w:tcPr>
          <w:p w14:paraId="1EE9495C" w14:textId="71FB8832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B018F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B47D5F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BE3EF0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813348" w14:textId="77777777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Crew time reports (CTRs)</w:t>
            </w:r>
          </w:p>
        </w:tc>
        <w:tc>
          <w:tcPr>
            <w:tcW w:w="1229" w:type="dxa"/>
          </w:tcPr>
          <w:p w14:paraId="6C9956E7" w14:textId="24210D2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A7BE99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E8A73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82B29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CCBA35" w14:textId="77777777" w:rsidR="00A74400" w:rsidRPr="0003187A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Fire time reports (OF-288)</w:t>
            </w:r>
          </w:p>
        </w:tc>
        <w:tc>
          <w:tcPr>
            <w:tcW w:w="1229" w:type="dxa"/>
          </w:tcPr>
          <w:p w14:paraId="1F1055E7" w14:textId="4E7730D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BC3FCE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1215FC2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63B99A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D433DF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Travel forms (Concur)</w:t>
            </w:r>
          </w:p>
        </w:tc>
        <w:tc>
          <w:tcPr>
            <w:tcW w:w="1229" w:type="dxa"/>
          </w:tcPr>
          <w:p w14:paraId="5BD6AD34" w14:textId="04D00E3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BF90C3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47FC53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6363ED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FD5BC1" w14:textId="7777777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Accident/injury reporting</w:t>
            </w:r>
          </w:p>
          <w:p w14:paraId="5DB5E117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(CA-1/CA-2/CA-16)</w:t>
            </w:r>
          </w:p>
        </w:tc>
        <w:tc>
          <w:tcPr>
            <w:tcW w:w="1229" w:type="dxa"/>
          </w:tcPr>
          <w:p w14:paraId="2589115D" w14:textId="089D3F1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6BE6BE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8B0FD2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9FAD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A3A1BE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Credit card purchases and records</w:t>
            </w:r>
          </w:p>
        </w:tc>
        <w:tc>
          <w:tcPr>
            <w:tcW w:w="1229" w:type="dxa"/>
          </w:tcPr>
          <w:p w14:paraId="0580AD1A" w14:textId="58C5C0CC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7D5EF7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4BD013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EB94D5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B991EA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Fleet purchasing cards</w:t>
            </w:r>
          </w:p>
        </w:tc>
        <w:tc>
          <w:tcPr>
            <w:tcW w:w="1229" w:type="dxa"/>
          </w:tcPr>
          <w:p w14:paraId="3A1F6C04" w14:textId="5FC864D5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7F9D28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19E44F9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1E47438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4B6EFE" w14:textId="77777777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>Appropriate use of the Working Capital Fund (WCF)</w:t>
            </w:r>
          </w:p>
        </w:tc>
        <w:tc>
          <w:tcPr>
            <w:tcW w:w="1229" w:type="dxa"/>
          </w:tcPr>
          <w:p w14:paraId="3CEE00C8" w14:textId="6550820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0D1D3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0C6E63" w14:textId="77777777" w:rsidTr="00AE7101">
        <w:trPr>
          <w:cantSplit/>
          <w:jc w:val="center"/>
        </w:trPr>
        <w:tc>
          <w:tcPr>
            <w:tcW w:w="909" w:type="dxa"/>
          </w:tcPr>
          <w:p w14:paraId="0FC8DC93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27C2BE42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is cognizant of when to order an IBA as per criteria established in the Red Book and a letter of expectations issued from the agency administrator.</w:t>
            </w:r>
          </w:p>
          <w:p w14:paraId="7509AF0F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0F8DBE6D" w14:textId="6D9DC9F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CF0555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E1D76F5" w14:textId="77777777" w:rsidTr="00AE7101">
        <w:trPr>
          <w:cantSplit/>
          <w:jc w:val="center"/>
        </w:trPr>
        <w:tc>
          <w:tcPr>
            <w:tcW w:w="909" w:type="dxa"/>
          </w:tcPr>
          <w:p w14:paraId="57F3A401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8E7A49D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Strategies and processes have been established to monitor incident costs.</w:t>
            </w:r>
          </w:p>
          <w:p w14:paraId="29A2E43E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691AE3C1" w14:textId="5D32E09F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05D05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6709C0F" w14:textId="77777777" w:rsidR="007623DB" w:rsidRDefault="007623DB" w:rsidP="008757F3">
      <w:pPr>
        <w:spacing w:before="240"/>
        <w:rPr>
          <w:b/>
          <w:szCs w:val="20"/>
        </w:rPr>
      </w:pPr>
    </w:p>
    <w:p w14:paraId="3C9F6197" w14:textId="77777777" w:rsidR="007623DB" w:rsidRDefault="007623DB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C9F233A" w14:textId="514B4EAC" w:rsidR="00AE46D2" w:rsidRDefault="00AE46D2" w:rsidP="008757F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INCIDENT TIME AND ATTENDANCE</w:t>
      </w:r>
    </w:p>
    <w:p w14:paraId="6B6379B1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746A459F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0172FC7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490B89D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FB89CC3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F073847" w14:textId="7FB86530" w:rsidR="00AE46D2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06BC15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E46D2" w:rsidRPr="00B635B3" w14:paraId="67979078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BFDD65B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4415229F" w14:textId="77777777" w:rsidR="00AE46D2" w:rsidRPr="00F633B2" w:rsidRDefault="00803077" w:rsidP="00AE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timekeeping:</w:t>
            </w:r>
          </w:p>
        </w:tc>
        <w:tc>
          <w:tcPr>
            <w:tcW w:w="1229" w:type="dxa"/>
          </w:tcPr>
          <w:p w14:paraId="79DE0520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57794E2" w14:textId="77777777" w:rsidR="00AE46D2" w:rsidRPr="00B635B3" w:rsidRDefault="00AE46D2" w:rsidP="00AE46D2">
            <w:pPr>
              <w:rPr>
                <w:szCs w:val="20"/>
              </w:rPr>
            </w:pPr>
          </w:p>
        </w:tc>
      </w:tr>
      <w:tr w:rsidR="00A74400" w:rsidRPr="00B635B3" w14:paraId="6FE04B7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8E3ACA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722024" w14:textId="64332F21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Timekeepers are trained and available for incident timekeeping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047C6DE" w14:textId="39D5A51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A4F88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AC48308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BC9D1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E3CC2F" w14:textId="1AA3E353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Timekeepers have established processes for timely submission of T&amp;As when personnel are on incident assignment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E1CE378" w14:textId="12ECC88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4F358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8942427" w14:textId="77777777" w:rsidTr="00C9586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E3BCC5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CDBCF0" w14:textId="1C54B4EE" w:rsidR="00A74400" w:rsidRPr="00803077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Internal controls pertaining to fire time are in place including the performance of periodic audits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5D62830" w14:textId="1B6980A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D0B3F2" w14:textId="77777777" w:rsidR="00A74400" w:rsidRPr="00B635B3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5CBC1D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2DFB551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3BA04C" w14:textId="78ADD6C3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   When LFSPTIME0000 is used, procedure is in place to move expenses to the appropriate incident in a timely manner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9813C1B" w14:textId="1E3F55EE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EBAFFF" w14:textId="1FFAD4FE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139649" w14:textId="4A0F6EFE" w:rsidR="00AE46D2" w:rsidRDefault="00AE46D2" w:rsidP="008757F3">
      <w:pPr>
        <w:spacing w:before="240"/>
        <w:rPr>
          <w:b/>
          <w:szCs w:val="20"/>
        </w:rPr>
      </w:pPr>
      <w:r>
        <w:rPr>
          <w:b/>
          <w:szCs w:val="20"/>
        </w:rPr>
        <w:t>COMPENSATION FOR INJURY/ILLNESS</w:t>
      </w:r>
    </w:p>
    <w:p w14:paraId="6B3338EA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16771899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A7939BF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7A93C4F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9F8C639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27BA06E" w14:textId="52EB0873" w:rsidR="00AE46D2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BC66E02" w14:textId="77777777" w:rsidR="00AE46D2" w:rsidRPr="00B635B3" w:rsidRDefault="00AE46D2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0CB99A0A" w14:textId="77777777" w:rsidTr="00AE7101">
        <w:trPr>
          <w:cantSplit/>
          <w:jc w:val="center"/>
        </w:trPr>
        <w:tc>
          <w:tcPr>
            <w:tcW w:w="909" w:type="dxa"/>
          </w:tcPr>
          <w:p w14:paraId="71F75F33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bookmarkStart w:id="3" w:name="_Hlk99440334"/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3A0C1B84" w14:textId="127AA283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OWCP coordinator is identified.</w:t>
            </w:r>
          </w:p>
          <w:p w14:paraId="7D8877AF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7646184" w14:textId="7FEF6195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FE095A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3"/>
      <w:tr w:rsidR="00A74400" w:rsidRPr="00B635B3" w14:paraId="14E36569" w14:textId="77777777" w:rsidTr="00AE7101">
        <w:trPr>
          <w:cantSplit/>
          <w:jc w:val="center"/>
        </w:trPr>
        <w:tc>
          <w:tcPr>
            <w:tcW w:w="909" w:type="dxa"/>
          </w:tcPr>
          <w:p w14:paraId="47572B07" w14:textId="777777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761A8AA0" w14:textId="017EE88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Guidelines/procedures are established to authorize medical treatment during an incident on the unit (e.g., local, incident management teams).</w:t>
            </w:r>
          </w:p>
          <w:p w14:paraId="73450938" w14:textId="77777777" w:rsidR="00A74400" w:rsidRPr="000318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10]</w:t>
            </w:r>
          </w:p>
        </w:tc>
        <w:tc>
          <w:tcPr>
            <w:tcW w:w="1229" w:type="dxa"/>
          </w:tcPr>
          <w:p w14:paraId="3A7F952B" w14:textId="408A2BFA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8A54C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9501A8B" w14:textId="77777777" w:rsidTr="00AE7101">
        <w:trPr>
          <w:cantSplit/>
          <w:jc w:val="center"/>
        </w:trPr>
        <w:tc>
          <w:tcPr>
            <w:tcW w:w="909" w:type="dxa"/>
          </w:tcPr>
          <w:p w14:paraId="27F6E286" w14:textId="54775B18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55CF410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Measures have been taken to ensure medical records created on incident are handled properly.</w:t>
            </w:r>
          </w:p>
          <w:p w14:paraId="1A0BEB4C" w14:textId="1CC1F72E" w:rsidR="00A74400" w:rsidRPr="0003187A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[5 CFR section 293 and 297; BLM Manual section 1270]</w:t>
            </w:r>
          </w:p>
        </w:tc>
        <w:tc>
          <w:tcPr>
            <w:tcW w:w="1229" w:type="dxa"/>
          </w:tcPr>
          <w:p w14:paraId="564E8226" w14:textId="3568B08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3C6D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AAC67D4" w14:textId="77777777" w:rsidTr="00AE7101">
        <w:trPr>
          <w:cantSplit/>
          <w:jc w:val="center"/>
        </w:trPr>
        <w:tc>
          <w:tcPr>
            <w:tcW w:w="909" w:type="dxa"/>
          </w:tcPr>
          <w:p w14:paraId="41172AAD" w14:textId="39BE70A7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30CD0311" w14:textId="5CE1651A" w:rsidR="00A74400" w:rsidRPr="0003187A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procedure for validating SMIS/</w:t>
            </w:r>
            <w:r w:rsidR="007623DB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>COMP at the home unit organization is in place for regular employees and casuals.</w:t>
            </w:r>
          </w:p>
        </w:tc>
        <w:tc>
          <w:tcPr>
            <w:tcW w:w="1229" w:type="dxa"/>
          </w:tcPr>
          <w:p w14:paraId="43FB834F" w14:textId="4D3ABB9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E94944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38A5F5" w14:textId="7B8E11FF" w:rsidR="005662F8" w:rsidRDefault="005662F8" w:rsidP="008757F3">
      <w:pPr>
        <w:spacing w:before="240"/>
        <w:rPr>
          <w:b/>
          <w:szCs w:val="20"/>
        </w:rPr>
      </w:pPr>
      <w:r>
        <w:rPr>
          <w:b/>
          <w:szCs w:val="20"/>
        </w:rPr>
        <w:t>NON-INJURY CLAIMS</w:t>
      </w:r>
    </w:p>
    <w:p w14:paraId="018DA120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065CFF24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B4395ED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ADB6A8F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EAD52F3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E93B209" w14:textId="112ADA90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21E50D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6D708E8D" w14:textId="77777777" w:rsidTr="00B00E7D">
        <w:trPr>
          <w:cantSplit/>
          <w:jc w:val="center"/>
        </w:trPr>
        <w:tc>
          <w:tcPr>
            <w:tcW w:w="909" w:type="dxa"/>
          </w:tcPr>
          <w:p w14:paraId="38B4AC45" w14:textId="13451757" w:rsidR="00A74400" w:rsidRPr="00B635B3" w:rsidRDefault="00A74400" w:rsidP="00A74400">
            <w:pPr>
              <w:jc w:val="center"/>
              <w:rPr>
                <w:szCs w:val="20"/>
              </w:rPr>
            </w:pPr>
            <w:bookmarkStart w:id="4" w:name="_Hlk99440423"/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0641A2A5" w14:textId="39CD3A08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has identified a contact or individual(s) to handle claims (employee and tort). </w:t>
            </w:r>
          </w:p>
          <w:p w14:paraId="1F0943AC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[SIIBM Ch 70]</w:t>
            </w:r>
          </w:p>
        </w:tc>
        <w:tc>
          <w:tcPr>
            <w:tcW w:w="1229" w:type="dxa"/>
          </w:tcPr>
          <w:p w14:paraId="4175EC02" w14:textId="3C6262A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EBF05A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4"/>
    </w:tbl>
    <w:p w14:paraId="674AB360" w14:textId="77777777" w:rsidR="008757F3" w:rsidRDefault="008757F3" w:rsidP="005662F8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124E49D9" w14:textId="6AFE1ADF" w:rsidR="005662F8" w:rsidRDefault="005662F8" w:rsidP="008757F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ACQUISITION</w:t>
      </w:r>
    </w:p>
    <w:p w14:paraId="07D79035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39DCC51B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073B1EB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17D6507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4069D34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299A385" w14:textId="23DDA56F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B230752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662F8" w:rsidRPr="00B635B3" w14:paraId="2A9F5737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582816F" w14:textId="12C2C305" w:rsidR="005662F8" w:rsidRPr="00B635B3" w:rsidRDefault="00634B53" w:rsidP="00566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D55BC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AAC7D5A" w14:textId="11381D1A" w:rsidR="005662F8" w:rsidRDefault="005662F8" w:rsidP="005662F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Procurement Support</w:t>
            </w:r>
          </w:p>
          <w:p w14:paraId="2651D378" w14:textId="77777777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2C2A5A0B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FCD1B5B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A74400" w:rsidRPr="00B635B3" w14:paraId="0C79468C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E194D9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827B2" w14:textId="401501E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>Local personnel have been identified who can assist with procurement when a local incident occurs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3B7897E" w14:textId="7244B76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22789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536AE6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942EE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8C0D8" w14:textId="00F6FFEB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>Procurement staff has incident business training and experience and can provide incident support as needed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46ADF48" w14:textId="4D8E22A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04AB9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6001B0B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CE296B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7D319" w14:textId="1EC49DA9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Process is known for ordering </w:t>
            </w:r>
            <w:r w:rsidRPr="00875B60">
              <w:rPr>
                <w:color w:val="000000"/>
                <w:szCs w:val="20"/>
              </w:rPr>
              <w:t>additional support if local capability is exceeded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20A4F22" w14:textId="2493A07E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8A984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04B4CE7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BE5482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0DE625" w14:textId="77E1143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Staff have been identified that will work with and oversee off-unit buying teams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E42FB73" w14:textId="3F9E516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534BC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3F005CAB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762621C" w14:textId="6EAFDF45" w:rsidR="005662F8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D55BC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45A97B4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Staff involved in developing the service and supply plan have been identified.</w:t>
            </w:r>
          </w:p>
          <w:p w14:paraId="227A8B77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52451B1D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2DFAEE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A74400" w:rsidRPr="00B635B3" w14:paraId="2F569D5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EFEEA8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3510A" w14:textId="10D173B0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 timeframe of how often the plan is reviewed or updated has been established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A68B457" w14:textId="7B8C189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DB40E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527654F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DED2E5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4D6F31" w14:textId="4E4FDFCF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Recipients of the plan have been identified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0AF4FAA" w14:textId="39B45D9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9014B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BFA1A6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0A5737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4ACAB6" w14:textId="6949DCDE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3A439A">
              <w:rPr>
                <w:color w:val="000000"/>
                <w:szCs w:val="20"/>
              </w:rPr>
              <w:t>Process for identifying needs is coordinated between fire management and fire business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E4F69FA" w14:textId="6D65426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A18F0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50A144B9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4D2AC3D" w14:textId="09B380B6" w:rsidR="005662F8" w:rsidRDefault="00634B53" w:rsidP="00B00E7D">
            <w:pPr>
              <w:jc w:val="center"/>
              <w:rPr>
                <w:szCs w:val="20"/>
              </w:rPr>
            </w:pPr>
            <w:bookmarkStart w:id="5" w:name="_Hlk99440542"/>
            <w:r>
              <w:rPr>
                <w:szCs w:val="20"/>
              </w:rPr>
              <w:t>1</w:t>
            </w:r>
            <w:r w:rsidR="00DD55BC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126986D" w14:textId="7B0B9A3E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Acquisition</w:t>
            </w:r>
          </w:p>
          <w:p w14:paraId="40B22F2A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20; </w:t>
            </w:r>
            <w:r w:rsidR="00743AA6">
              <w:rPr>
                <w:i/>
                <w:iCs/>
                <w:color w:val="000000"/>
                <w:szCs w:val="20"/>
              </w:rPr>
              <w:t>Orange Book Ch 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EC8467D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444DB63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bookmarkEnd w:id="5"/>
      <w:tr w:rsidR="00A74400" w:rsidRPr="00B635B3" w14:paraId="4255075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D64C4A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399FFB" w14:textId="69488947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Knowledge of geographic area supplement for emergency equipment rates and pre-season agreements</w:t>
            </w:r>
          </w:p>
        </w:tc>
        <w:tc>
          <w:tcPr>
            <w:tcW w:w="1229" w:type="dxa"/>
          </w:tcPr>
          <w:p w14:paraId="52BB25A4" w14:textId="248BF1DD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9FED0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92CE65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306D6A4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65231A" w14:textId="51AB143A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Process for reviewing payment packages is in place and approving official is identified</w:t>
            </w:r>
            <w:r w:rsidR="007A2FB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B0067E5" w14:textId="1A74071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9EB90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4D78C3B" w14:textId="23351F8C" w:rsidR="005662F8" w:rsidRDefault="005662F8" w:rsidP="00C77CB0">
      <w:pPr>
        <w:spacing w:before="240"/>
        <w:rPr>
          <w:b/>
          <w:szCs w:val="20"/>
        </w:rPr>
      </w:pPr>
      <w:r>
        <w:rPr>
          <w:b/>
          <w:szCs w:val="20"/>
        </w:rPr>
        <w:t>CHARGE CARDS</w:t>
      </w:r>
    </w:p>
    <w:p w14:paraId="30AB15E3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6002D6C7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C2B84F4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C987675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D3DBB0A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0053D0B" w14:textId="3E8DB611" w:rsidR="005662F8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403C755" w14:textId="77777777" w:rsidR="005662F8" w:rsidRPr="00B635B3" w:rsidRDefault="005662F8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662F8" w:rsidRPr="00B635B3" w14:paraId="368DA3C0" w14:textId="77777777" w:rsidTr="00D5559F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7F67465" w14:textId="0ADA3DBF" w:rsidR="005662F8" w:rsidRPr="00B635B3" w:rsidRDefault="00DD55BC" w:rsidP="005662F8">
            <w:pPr>
              <w:jc w:val="center"/>
              <w:rPr>
                <w:szCs w:val="20"/>
              </w:rPr>
            </w:pPr>
            <w:bookmarkStart w:id="6" w:name="_Hlk99440595"/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4DC3A4E" w14:textId="2E9D3D18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Charge Cards</w:t>
            </w:r>
          </w:p>
        </w:tc>
        <w:tc>
          <w:tcPr>
            <w:tcW w:w="1229" w:type="dxa"/>
          </w:tcPr>
          <w:p w14:paraId="3FB5A697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C4CA32" w14:textId="77777777" w:rsidR="005662F8" w:rsidRDefault="005662F8" w:rsidP="00B00E7D">
            <w:pPr>
              <w:rPr>
                <w:szCs w:val="20"/>
              </w:rPr>
            </w:pPr>
          </w:p>
        </w:tc>
      </w:tr>
      <w:bookmarkEnd w:id="6"/>
      <w:tr w:rsidR="00A74400" w:rsidRPr="00B635B3" w14:paraId="7159456C" w14:textId="77777777" w:rsidTr="001360FA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A3D1478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472054" w14:textId="06D63588" w:rsidR="00A74400" w:rsidRPr="00F633B2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Internal controls pertaining to charge cards are in place including the performance of periodic audits.</w:t>
            </w:r>
          </w:p>
        </w:tc>
        <w:tc>
          <w:tcPr>
            <w:tcW w:w="1229" w:type="dxa"/>
          </w:tcPr>
          <w:p w14:paraId="57AFFD19" w14:textId="36BABCF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8D85F8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45211012" w14:textId="77777777" w:rsidTr="001360FA">
        <w:trPr>
          <w:trHeight w:val="683"/>
          <w:jc w:val="center"/>
        </w:trPr>
        <w:tc>
          <w:tcPr>
            <w:tcW w:w="909" w:type="dxa"/>
            <w:tcBorders>
              <w:bottom w:val="nil"/>
            </w:tcBorders>
            <w:hideMark/>
          </w:tcPr>
          <w:p w14:paraId="751FE96E" w14:textId="4201E77E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4046" w:type="dxa"/>
            <w:hideMark/>
          </w:tcPr>
          <w:p w14:paraId="644B1985" w14:textId="64D3EE0C" w:rsidR="00A74400" w:rsidRPr="00DD55BC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Local process and procedures ensure charge card purchases includes the pertinent documentation where appropriate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229" w:type="dxa"/>
            <w:noWrap/>
            <w:hideMark/>
          </w:tcPr>
          <w:p w14:paraId="301EE732" w14:textId="5C6DCD80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96" w:type="dxa"/>
            <w:hideMark/>
          </w:tcPr>
          <w:p w14:paraId="2C9847E0" w14:textId="7B71883B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5559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74400" w:rsidRPr="00D5559F" w14:paraId="18EC2D76" w14:textId="77777777" w:rsidTr="001360FA">
        <w:trPr>
          <w:trHeight w:val="1052"/>
          <w:jc w:val="center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4578C88D" w14:textId="114FE74A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046" w:type="dxa"/>
            <w:hideMark/>
          </w:tcPr>
          <w:p w14:paraId="45B2AFCD" w14:textId="5D3CE8FE" w:rsidR="00A74400" w:rsidRPr="00DD55BC" w:rsidRDefault="00A74400" w:rsidP="00A74400">
            <w:pPr>
              <w:pStyle w:val="ListParagraph"/>
              <w:numPr>
                <w:ilvl w:val="0"/>
                <w:numId w:val="1"/>
              </w:numPr>
              <w:ind w:left="479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Charge card statements have the required employee and supervisory signature, a description of each purchase, a charge code, and attached itemized receipts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Cs w:val="20"/>
              </w:rPr>
              <w:br/>
            </w: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  <w:noWrap/>
            <w:hideMark/>
          </w:tcPr>
          <w:p w14:paraId="730F187F" w14:textId="6DA39A82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252BB5DA" w14:textId="0156258A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139FAE07" w14:textId="77777777" w:rsidTr="001360FA">
        <w:trPr>
          <w:trHeight w:val="638"/>
          <w:jc w:val="center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3798C35C" w14:textId="019FC709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046" w:type="dxa"/>
            <w:hideMark/>
          </w:tcPr>
          <w:p w14:paraId="6814C959" w14:textId="481809CD" w:rsidR="00A74400" w:rsidRDefault="00A74400" w:rsidP="00A74400">
            <w:pPr>
              <w:pStyle w:val="ListParagraph"/>
              <w:numPr>
                <w:ilvl w:val="0"/>
                <w:numId w:val="1"/>
              </w:numPr>
              <w:ind w:left="479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Suppression purchases are supported with resource order supply numbers (S#</w:t>
            </w:r>
            <w:r>
              <w:rPr>
                <w:rFonts w:eastAsia="Times New Roman" w:cs="Times New Roman"/>
                <w:color w:val="000000"/>
                <w:szCs w:val="20"/>
              </w:rPr>
              <w:t>s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)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  <w:p w14:paraId="7A8B82CD" w14:textId="6777BDC5" w:rsidR="00A74400" w:rsidRPr="00C6623E" w:rsidRDefault="00A74400" w:rsidP="00A74400">
            <w:pPr>
              <w:pStyle w:val="ListParagraph"/>
              <w:ind w:left="479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5525DF44" w14:textId="0AF6166F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28F32A04" w14:textId="60EADAB3" w:rsidR="00A74400" w:rsidRPr="00D5559F" w:rsidRDefault="00A74400" w:rsidP="00A7440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26948584" w14:textId="77777777" w:rsidTr="001360F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909" w:type="dxa"/>
            <w:tcBorders>
              <w:top w:val="nil"/>
              <w:bottom w:val="nil"/>
            </w:tcBorders>
            <w:hideMark/>
          </w:tcPr>
          <w:p w14:paraId="6FE3FC76" w14:textId="1A970755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bookmarkStart w:id="7" w:name="_Hlk99440630"/>
          </w:p>
        </w:tc>
        <w:tc>
          <w:tcPr>
            <w:tcW w:w="4046" w:type="dxa"/>
            <w:hideMark/>
          </w:tcPr>
          <w:p w14:paraId="1859245E" w14:textId="20801B8F" w:rsidR="00A74400" w:rsidRPr="00DD55BC" w:rsidRDefault="00A74400" w:rsidP="00A74400">
            <w:pPr>
              <w:pStyle w:val="ListParagraph"/>
              <w:numPr>
                <w:ilvl w:val="0"/>
                <w:numId w:val="1"/>
              </w:numPr>
              <w:ind w:left="419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Government</w:t>
            </w:r>
            <w:r>
              <w:rPr>
                <w:rFonts w:eastAsia="Times New Roman" w:cs="Times New Roman"/>
                <w:color w:val="000000"/>
                <w:szCs w:val="20"/>
              </w:rPr>
              <w:t>-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issued property replaced on an incident has required Property Loss or Damage </w:t>
            </w:r>
            <w:r>
              <w:rPr>
                <w:rFonts w:eastAsia="Times New Roman" w:cs="Times New Roman"/>
                <w:color w:val="000000"/>
                <w:szCs w:val="20"/>
              </w:rPr>
              <w:t>f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orm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br/>
            </w: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2ED4FA66" w14:textId="2E9C0853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96E323" w14:textId="30372942" w:rsidR="00A74400" w:rsidRPr="00D5559F" w:rsidRDefault="00A74400" w:rsidP="00A74400">
            <w:pPr>
              <w:ind w:left="-91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D5559F" w14:paraId="6953DDBE" w14:textId="77777777" w:rsidTr="001360FA">
        <w:trPr>
          <w:trHeight w:val="1142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  <w:hideMark/>
          </w:tcPr>
          <w:p w14:paraId="2AD2DD97" w14:textId="229F6EC7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bookmarkStart w:id="8" w:name="_Hlk99441921"/>
            <w:bookmarkEnd w:id="7"/>
          </w:p>
        </w:tc>
        <w:tc>
          <w:tcPr>
            <w:tcW w:w="4046" w:type="dxa"/>
            <w:hideMark/>
          </w:tcPr>
          <w:p w14:paraId="768BAC04" w14:textId="3551F44F" w:rsidR="00A74400" w:rsidRPr="00DD55BC" w:rsidRDefault="00A74400" w:rsidP="007623DB">
            <w:pPr>
              <w:pStyle w:val="ListParagraph"/>
              <w:numPr>
                <w:ilvl w:val="0"/>
                <w:numId w:val="1"/>
              </w:numPr>
              <w:ind w:left="480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Meals and lodging purchased for crewmembers with the crew chief charge card includes a list of the names </w:t>
            </w:r>
            <w:r>
              <w:rPr>
                <w:rFonts w:eastAsia="Times New Roman" w:cs="Times New Roman"/>
                <w:color w:val="000000"/>
                <w:szCs w:val="20"/>
              </w:rPr>
              <w:t>for whom th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e meals and lodging were procured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. </w:t>
            </w: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</w:p>
        </w:tc>
        <w:tc>
          <w:tcPr>
            <w:tcW w:w="1229" w:type="dxa"/>
            <w:noWrap/>
            <w:hideMark/>
          </w:tcPr>
          <w:p w14:paraId="6752FE33" w14:textId="773DE7F5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75EEE854" w14:textId="6F4576BE" w:rsidR="00A74400" w:rsidRPr="00D5559F" w:rsidRDefault="00A74400" w:rsidP="00A74400">
            <w:pPr>
              <w:ind w:left="-23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5559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8"/>
      <w:tr w:rsidR="00A74400" w:rsidRPr="00D5559F" w14:paraId="333139EF" w14:textId="77777777" w:rsidTr="001360F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909" w:type="dxa"/>
            <w:tcBorders>
              <w:top w:val="single" w:sz="4" w:space="0" w:color="auto"/>
            </w:tcBorders>
            <w:hideMark/>
          </w:tcPr>
          <w:p w14:paraId="40500C18" w14:textId="3FE9A189" w:rsidR="00A74400" w:rsidRPr="00DD55BC" w:rsidRDefault="00A74400" w:rsidP="00A744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046" w:type="dxa"/>
            <w:hideMark/>
          </w:tcPr>
          <w:p w14:paraId="64B7B582" w14:textId="77777777" w:rsidR="00A74400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Local process and procedures provide proper checks and balances to ensure use of fire funds </w:t>
            </w:r>
            <w:proofErr w:type="gramStart"/>
            <w:r w:rsidRPr="00DD55BC">
              <w:rPr>
                <w:rFonts w:eastAsia="Times New Roman" w:cs="Times New Roman"/>
                <w:color w:val="000000"/>
                <w:szCs w:val="20"/>
              </w:rPr>
              <w:t>are in compliance with</w:t>
            </w:r>
            <w:proofErr w:type="gramEnd"/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d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epartmental and </w:t>
            </w:r>
            <w:r>
              <w:rPr>
                <w:rFonts w:eastAsia="Times New Roman" w:cs="Times New Roman"/>
                <w:color w:val="000000"/>
                <w:szCs w:val="20"/>
              </w:rPr>
              <w:t>a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>gency policy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  <w:p w14:paraId="59ECD2C1" w14:textId="6369EC8C" w:rsidR="00A74400" w:rsidRPr="00DD55BC" w:rsidRDefault="00A74400" w:rsidP="00A744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C6623E">
              <w:rPr>
                <w:rFonts w:eastAsia="Times New Roman" w:cs="Times New Roman"/>
                <w:i/>
                <w:iCs/>
                <w:color w:val="000000"/>
                <w:szCs w:val="20"/>
              </w:rPr>
              <w:t>[Reviewer: spot check]</w:t>
            </w:r>
            <w:r w:rsidRPr="00DD55BC">
              <w:rPr>
                <w:rFonts w:eastAsia="Times New Roman" w:cs="Times New Roman"/>
                <w:color w:val="000000"/>
                <w:szCs w:val="20"/>
              </w:rPr>
              <w:t xml:space="preserve">  </w:t>
            </w:r>
          </w:p>
        </w:tc>
        <w:tc>
          <w:tcPr>
            <w:tcW w:w="1229" w:type="dxa"/>
            <w:hideMark/>
          </w:tcPr>
          <w:p w14:paraId="6D5E0E60" w14:textId="0A879097" w:rsidR="00A74400" w:rsidRPr="00D5559F" w:rsidRDefault="00A74400" w:rsidP="00A744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  <w:hideMark/>
          </w:tcPr>
          <w:p w14:paraId="4C5A7807" w14:textId="7029740E" w:rsidR="00A74400" w:rsidRPr="00D5559F" w:rsidRDefault="00A74400" w:rsidP="00A74400">
            <w:pPr>
              <w:ind w:left="-1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97D50D6" w14:textId="6BF5FA4D" w:rsidR="00FA2E8B" w:rsidRDefault="00FA2E8B" w:rsidP="00FA2E8B">
      <w:pPr>
        <w:spacing w:before="240"/>
        <w:rPr>
          <w:b/>
          <w:szCs w:val="20"/>
        </w:rPr>
      </w:pPr>
      <w:r>
        <w:rPr>
          <w:b/>
          <w:szCs w:val="20"/>
        </w:rPr>
        <w:t>COOPERATIVE/INTERAGENCY AGREEMENTS</w:t>
      </w:r>
    </w:p>
    <w:p w14:paraId="047707D2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A2E8B" w:rsidRPr="00B635B3" w14:paraId="424432C5" w14:textId="77777777" w:rsidTr="001360FA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B355D7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6F0C6BC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C18F6BF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E050BE3" w14:textId="7A78A530" w:rsidR="00FA2E8B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2A5EB64" w14:textId="77777777" w:rsidR="00FA2E8B" w:rsidRPr="00B635B3" w:rsidRDefault="00FA2E8B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FA2E8B" w:rsidRPr="00B635B3" w14:paraId="106E2481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5C886E" w14:textId="3230ACC7" w:rsidR="00FA2E8B" w:rsidRPr="00B635B3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D55BC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1EACE22" w14:textId="4DA0EEE1" w:rsidR="00FA2E8B" w:rsidRDefault="00433423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Cooperative/</w:t>
            </w:r>
            <w:r w:rsidR="00272686">
              <w:rPr>
                <w:color w:val="000000"/>
                <w:szCs w:val="20"/>
              </w:rPr>
              <w:t>i</w:t>
            </w:r>
            <w:r w:rsidR="00FA2E8B">
              <w:rPr>
                <w:color w:val="000000"/>
                <w:szCs w:val="20"/>
              </w:rPr>
              <w:t xml:space="preserve">nteragency </w:t>
            </w:r>
            <w:r w:rsidR="00272686">
              <w:rPr>
                <w:color w:val="000000"/>
                <w:szCs w:val="20"/>
              </w:rPr>
              <w:t>a</w:t>
            </w:r>
            <w:r w:rsidR="00FA2E8B">
              <w:rPr>
                <w:color w:val="000000"/>
                <w:szCs w:val="20"/>
              </w:rPr>
              <w:t>greements are in place with appropriate cooperators:</w:t>
            </w:r>
          </w:p>
          <w:p w14:paraId="57F2D6F3" w14:textId="77777777" w:rsidR="00FA2E8B" w:rsidRPr="00F633B2" w:rsidRDefault="00FA2E8B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50; RB Ch 8]</w:t>
            </w:r>
          </w:p>
        </w:tc>
        <w:tc>
          <w:tcPr>
            <w:tcW w:w="1229" w:type="dxa"/>
          </w:tcPr>
          <w:p w14:paraId="1A2D1800" w14:textId="77777777" w:rsidR="00FA2E8B" w:rsidRPr="00B635B3" w:rsidRDefault="00FA2E8B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EFE64CE" w14:textId="77777777" w:rsidR="00FA2E8B" w:rsidRDefault="00FA2E8B" w:rsidP="00B00E7D">
            <w:pPr>
              <w:rPr>
                <w:szCs w:val="20"/>
              </w:rPr>
            </w:pPr>
          </w:p>
        </w:tc>
      </w:tr>
      <w:tr w:rsidR="00A74400" w:rsidRPr="00B635B3" w14:paraId="4C70434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7B3164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22C2F0" w14:textId="6E785F7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Agreements are current and maintained. Copies are provided to incident management teams as appropriate.</w:t>
            </w:r>
          </w:p>
        </w:tc>
        <w:tc>
          <w:tcPr>
            <w:tcW w:w="1229" w:type="dxa"/>
          </w:tcPr>
          <w:p w14:paraId="499D4389" w14:textId="38D67F7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34AA26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E64B169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D2D677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7A3F83" w14:textId="3E273F64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Strategies and processes are identified to determine billable fires</w:t>
            </w:r>
            <w:r w:rsidR="007623DB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4E36BD8" w14:textId="3D569100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ACFCA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1DA47FA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F6EBD3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C1DFF6" w14:textId="02B7C11D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Procedures have been established for payment or collection of these agreements</w:t>
            </w:r>
            <w:r w:rsidR="007623DB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6B99FD5" w14:textId="17691F6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35827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5A69EEC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E07FF44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D88515" w14:textId="183FD748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 w:rsidR="007623DB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>perating plans (OPs) are updated as required</w:t>
            </w:r>
            <w:r w:rsidR="007623DB">
              <w:rPr>
                <w:color w:val="000000"/>
                <w:szCs w:val="20"/>
              </w:rPr>
              <w:t>.</w:t>
            </w:r>
          </w:p>
          <w:p w14:paraId="14764502" w14:textId="77777777" w:rsidR="00A74400" w:rsidRPr="00EF7097" w:rsidRDefault="00A74400" w:rsidP="00A74400">
            <w:pPr>
              <w:tabs>
                <w:tab w:val="left" w:pos="479"/>
              </w:tabs>
              <w:ind w:left="504" w:hanging="360"/>
              <w:rPr>
                <w:i/>
                <w:iCs/>
                <w:color w:val="000000"/>
                <w:szCs w:val="20"/>
              </w:rPr>
            </w:pPr>
            <w:r w:rsidRPr="00EF7097">
              <w:rPr>
                <w:color w:val="000000"/>
                <w:szCs w:val="20"/>
              </w:rPr>
              <w:tab/>
            </w:r>
            <w:r w:rsidRPr="00EF7097">
              <w:rPr>
                <w:i/>
                <w:iCs/>
                <w:color w:val="000000"/>
                <w:szCs w:val="20"/>
              </w:rPr>
              <w:t>[RB Ch 8]</w:t>
            </w:r>
          </w:p>
        </w:tc>
        <w:tc>
          <w:tcPr>
            <w:tcW w:w="1229" w:type="dxa"/>
          </w:tcPr>
          <w:p w14:paraId="1842110E" w14:textId="4D3F59D6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9509D2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4F65" w:rsidRPr="00B635B3" w14:paraId="0475AA89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2B9137" w14:textId="7A14001C" w:rsidR="00564F65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D55BC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66E976A" w14:textId="025510D2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Criteria for </w:t>
            </w:r>
            <w:r w:rsidR="00DD55B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ost </w:t>
            </w:r>
            <w:r w:rsidR="00DD55B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hare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greements are outlined in the </w:t>
            </w:r>
            <w:r w:rsidR="00DD55B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ooperative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greement and/or the </w:t>
            </w:r>
            <w:r w:rsidR="00DD55BC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nnual </w:t>
            </w:r>
            <w:r w:rsidR="00DD55BC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DD55BC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lan, or local agreements with local governments</w:t>
            </w:r>
            <w:r w:rsidR="00C6623E">
              <w:rPr>
                <w:color w:val="000000"/>
                <w:szCs w:val="20"/>
              </w:rPr>
              <w:t>.</w:t>
            </w:r>
          </w:p>
          <w:p w14:paraId="2BB38C55" w14:textId="77777777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80</w:t>
            </w:r>
            <w:r w:rsidR="00501276">
              <w:rPr>
                <w:i/>
                <w:iCs/>
                <w:color w:val="000000"/>
                <w:szCs w:val="20"/>
              </w:rPr>
              <w:t>, BLM Manual 1203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21B7604" w14:textId="77777777" w:rsidR="00564F65" w:rsidRDefault="00564F65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28B48D4" w14:textId="77777777" w:rsidR="00564F65" w:rsidRDefault="00564F65" w:rsidP="00B00E7D">
            <w:pPr>
              <w:rPr>
                <w:szCs w:val="20"/>
              </w:rPr>
            </w:pPr>
          </w:p>
        </w:tc>
      </w:tr>
      <w:tr w:rsidR="00A74400" w:rsidRPr="00B635B3" w14:paraId="5949171D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1C021E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8A0328" w14:textId="2B33DE45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Knowledge of who or what supervisor level is authorized to sign cost share a</w:t>
            </w:r>
            <w:r w:rsidRPr="003A439A">
              <w:rPr>
                <w:color w:val="000000"/>
                <w:szCs w:val="20"/>
              </w:rPr>
              <w:t>greement</w:t>
            </w:r>
            <w:r>
              <w:rPr>
                <w:color w:val="000000"/>
                <w:szCs w:val="20"/>
              </w:rPr>
              <w:t>s</w:t>
            </w:r>
          </w:p>
        </w:tc>
        <w:tc>
          <w:tcPr>
            <w:tcW w:w="1229" w:type="dxa"/>
          </w:tcPr>
          <w:p w14:paraId="3BA7C93B" w14:textId="621C369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DFC303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9EA4F5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08A93F" w14:textId="77777777" w:rsidR="00A74400" w:rsidRDefault="00A74400" w:rsidP="00A744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51BD70" w14:textId="1870F40E" w:rsidR="00A74400" w:rsidRDefault="00A74400" w:rsidP="00A74400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 process is in place to monitor the billings/payments of cost share agreements.</w:t>
            </w:r>
          </w:p>
        </w:tc>
        <w:tc>
          <w:tcPr>
            <w:tcW w:w="1229" w:type="dxa"/>
          </w:tcPr>
          <w:p w14:paraId="49DD4C93" w14:textId="3F8FD96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F89E7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7F19D77" w14:textId="77777777" w:rsidR="00C77CB0" w:rsidRDefault="00C77CB0" w:rsidP="00B00E7D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6CF29013" w14:textId="27E9F748" w:rsidR="00B00E7D" w:rsidRDefault="00B00E7D" w:rsidP="00B00E7D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CASUAL HIRE PROGRAM</w:t>
      </w:r>
    </w:p>
    <w:p w14:paraId="44F55C61" w14:textId="77777777" w:rsidR="001360FA" w:rsidRDefault="001360FA" w:rsidP="001360FA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13B7639F" w14:textId="77777777" w:rsidTr="001360FA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50BADC0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C157A76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EA31802" w14:textId="77777777" w:rsidR="001360FA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F07E74C" w14:textId="12C321DF" w:rsidR="00B00E7D" w:rsidRPr="00B635B3" w:rsidRDefault="001360FA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D410DB4" w14:textId="77777777" w:rsidR="00B00E7D" w:rsidRPr="00B635B3" w:rsidRDefault="00B00E7D" w:rsidP="001360F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06B9E63D" w14:textId="77777777" w:rsidTr="00AE7101">
        <w:trPr>
          <w:cantSplit/>
          <w:jc w:val="center"/>
        </w:trPr>
        <w:tc>
          <w:tcPr>
            <w:tcW w:w="909" w:type="dxa"/>
          </w:tcPr>
          <w:p w14:paraId="7D758B32" w14:textId="18B5CE8A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216A057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Hiring and approving officials are designated.</w:t>
            </w:r>
          </w:p>
          <w:p w14:paraId="7B6042ED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36F46DBE" w14:textId="4D35BE39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22DE6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12112374" w14:textId="77777777" w:rsidTr="00AE7101">
        <w:trPr>
          <w:cantSplit/>
          <w:jc w:val="center"/>
        </w:trPr>
        <w:tc>
          <w:tcPr>
            <w:tcW w:w="909" w:type="dxa"/>
          </w:tcPr>
          <w:p w14:paraId="24C27213" w14:textId="40C37C33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529F1A6B" w14:textId="39A91EA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Verify that state office incident business lead is approving all THSP exception position descriptions and rates.</w:t>
            </w:r>
          </w:p>
          <w:p w14:paraId="3CC55AB4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7A359171" w14:textId="30874862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198506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2F41AAA3" w14:textId="77777777" w:rsidTr="00AE7101">
        <w:trPr>
          <w:cantSplit/>
          <w:jc w:val="center"/>
        </w:trPr>
        <w:tc>
          <w:tcPr>
            <w:tcW w:w="909" w:type="dxa"/>
          </w:tcPr>
          <w:p w14:paraId="3689DEC0" w14:textId="2D403EB3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2333BC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to request casuals for local and incident support is established.</w:t>
            </w:r>
          </w:p>
          <w:p w14:paraId="6288F478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3B177BC2" w14:textId="38CC1C27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F384FE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706108DB" w14:textId="77777777" w:rsidTr="00AE7101">
        <w:trPr>
          <w:cantSplit/>
          <w:jc w:val="center"/>
        </w:trPr>
        <w:tc>
          <w:tcPr>
            <w:tcW w:w="909" w:type="dxa"/>
          </w:tcPr>
          <w:p w14:paraId="053C090F" w14:textId="11E650E1" w:rsidR="00A74400" w:rsidRDefault="00A74400" w:rsidP="00A74400">
            <w:pPr>
              <w:jc w:val="center"/>
              <w:rPr>
                <w:szCs w:val="20"/>
              </w:rPr>
            </w:pPr>
            <w:bookmarkStart w:id="9" w:name="_Hlk99442073"/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6B342FC1" w14:textId="054D4542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is established to ensure that casuals complete the necessary payroll documents (W-4, Direct Deposit) and the I-9 within 3 days of the first workday.</w:t>
            </w:r>
          </w:p>
          <w:p w14:paraId="4C18FEDE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[Immigration Reform and Control Act of 1986 (8 U.S.C. 1324A); </w:t>
            </w:r>
            <w:r>
              <w:rPr>
                <w:i/>
                <w:iCs/>
                <w:color w:val="000000"/>
                <w:szCs w:val="20"/>
              </w:rPr>
              <w:t>AD Pay Plan; SIIBM Ch 10]</w:t>
            </w:r>
          </w:p>
        </w:tc>
        <w:tc>
          <w:tcPr>
            <w:tcW w:w="1229" w:type="dxa"/>
          </w:tcPr>
          <w:p w14:paraId="75F658F2" w14:textId="619F8203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BF3501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9"/>
      <w:tr w:rsidR="00A74400" w:rsidRPr="00B635B3" w14:paraId="7A9DEC67" w14:textId="77777777" w:rsidTr="00AE7101">
        <w:trPr>
          <w:cantSplit/>
          <w:jc w:val="center"/>
        </w:trPr>
        <w:tc>
          <w:tcPr>
            <w:tcW w:w="909" w:type="dxa"/>
          </w:tcPr>
          <w:p w14:paraId="559D9AD1" w14:textId="24378FFC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1A491513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Casual records are maintained in accordance with Privacy Act guidelines.</w:t>
            </w:r>
          </w:p>
          <w:p w14:paraId="00BA48E2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[5 USC 552a, Records Maintained on Individuals;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AD Pay Plan; SIIBM Ch 10]</w:t>
            </w:r>
          </w:p>
        </w:tc>
        <w:tc>
          <w:tcPr>
            <w:tcW w:w="1229" w:type="dxa"/>
          </w:tcPr>
          <w:p w14:paraId="058AA474" w14:textId="52E5633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D398E9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3BFA6281" w14:textId="77777777" w:rsidTr="00AE7101">
        <w:trPr>
          <w:cantSplit/>
          <w:jc w:val="center"/>
        </w:trPr>
        <w:tc>
          <w:tcPr>
            <w:tcW w:w="909" w:type="dxa"/>
          </w:tcPr>
          <w:p w14:paraId="17833075" w14:textId="2172A081" w:rsidR="00A74400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1EE6AC22" w14:textId="77777777" w:rsidR="00A74400" w:rsidRPr="003A439A" w:rsidRDefault="00A74400" w:rsidP="00A74400">
            <w:pPr>
              <w:rPr>
                <w:color w:val="000000"/>
                <w:szCs w:val="20"/>
              </w:rPr>
            </w:pPr>
            <w:r w:rsidRPr="003A439A">
              <w:rPr>
                <w:color w:val="000000"/>
                <w:szCs w:val="20"/>
              </w:rPr>
              <w:t>What is your process to track training (attendance and instructing) and prescribed fire project hours a</w:t>
            </w:r>
            <w:r>
              <w:rPr>
                <w:color w:val="000000"/>
                <w:szCs w:val="20"/>
              </w:rPr>
              <w:t>nd ensure limits are adhered to?</w:t>
            </w:r>
            <w:r w:rsidRPr="003A439A">
              <w:rPr>
                <w:color w:val="000000"/>
                <w:szCs w:val="20"/>
              </w:rPr>
              <w:t xml:space="preserve">  </w:t>
            </w:r>
          </w:p>
          <w:p w14:paraId="12664D9A" w14:textId="77777777" w:rsidR="00A74400" w:rsidRPr="003A439A" w:rsidRDefault="00A74400" w:rsidP="00A74400">
            <w:pPr>
              <w:rPr>
                <w:i/>
                <w:color w:val="000000"/>
                <w:szCs w:val="20"/>
              </w:rPr>
            </w:pPr>
            <w:r w:rsidRPr="003A439A">
              <w:rPr>
                <w:i/>
                <w:color w:val="000000"/>
                <w:szCs w:val="20"/>
              </w:rPr>
              <w:t xml:space="preserve">[AD Pay Plan; </w:t>
            </w:r>
            <w:r>
              <w:rPr>
                <w:i/>
                <w:iCs/>
                <w:color w:val="000000"/>
                <w:szCs w:val="20"/>
              </w:rPr>
              <w:t>SIIBM</w:t>
            </w:r>
            <w:r w:rsidRPr="003A439A">
              <w:rPr>
                <w:i/>
                <w:color w:val="000000"/>
                <w:szCs w:val="20"/>
              </w:rPr>
              <w:t xml:space="preserve"> Ch 10]</w:t>
            </w:r>
          </w:p>
        </w:tc>
        <w:tc>
          <w:tcPr>
            <w:tcW w:w="1229" w:type="dxa"/>
          </w:tcPr>
          <w:p w14:paraId="79BBB7BA" w14:textId="52F51B48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844FE9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4400" w:rsidRPr="00B635B3" w14:paraId="4D174842" w14:textId="77777777" w:rsidTr="00AE7101">
        <w:trPr>
          <w:cantSplit/>
          <w:jc w:val="center"/>
        </w:trPr>
        <w:tc>
          <w:tcPr>
            <w:tcW w:w="909" w:type="dxa"/>
          </w:tcPr>
          <w:p w14:paraId="0FA1C5EF" w14:textId="2BE9BACF" w:rsidR="00A74400" w:rsidRDefault="00A74400" w:rsidP="00A74400">
            <w:pPr>
              <w:jc w:val="center"/>
              <w:rPr>
                <w:szCs w:val="20"/>
              </w:rPr>
            </w:pPr>
            <w:bookmarkStart w:id="10" w:name="_Hlk99442130"/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4C3317D9" w14:textId="7D5EFB8D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Understand of how to use continuation of pay (COP) for casuals.</w:t>
            </w:r>
          </w:p>
          <w:p w14:paraId="5F26B83F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[AD Pay Plan; SIIBM Ch 10]</w:t>
            </w:r>
          </w:p>
        </w:tc>
        <w:tc>
          <w:tcPr>
            <w:tcW w:w="1229" w:type="dxa"/>
          </w:tcPr>
          <w:p w14:paraId="6B772F9C" w14:textId="4D83C6A1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6A74FF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bookmarkEnd w:id="10"/>
    <w:p w14:paraId="406E05CC" w14:textId="51C7AAF2" w:rsidR="00B00E7D" w:rsidRDefault="00B00E7D" w:rsidP="00C77CB0">
      <w:pPr>
        <w:spacing w:before="240"/>
        <w:rPr>
          <w:b/>
          <w:szCs w:val="20"/>
        </w:rPr>
      </w:pPr>
      <w:r>
        <w:rPr>
          <w:b/>
          <w:szCs w:val="20"/>
        </w:rPr>
        <w:t>TRAVEL</w:t>
      </w:r>
    </w:p>
    <w:p w14:paraId="5B73C94E" w14:textId="77777777" w:rsidR="005806BB" w:rsidRDefault="005806BB" w:rsidP="005806BB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053934DC" w14:textId="77777777" w:rsidTr="005806BB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7E14783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88155B6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F0DB3A8" w14:textId="77777777" w:rsidR="005806BB" w:rsidRDefault="005806BB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4C22141" w14:textId="48917845" w:rsidR="00B00E7D" w:rsidRPr="00B635B3" w:rsidRDefault="005806BB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6827115" w14:textId="77777777" w:rsidR="00B00E7D" w:rsidRPr="00B635B3" w:rsidRDefault="00B00E7D" w:rsidP="005806B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4400" w:rsidRPr="00B635B3" w14:paraId="5EF4796F" w14:textId="77777777" w:rsidTr="00AE7101">
        <w:trPr>
          <w:cantSplit/>
          <w:jc w:val="center"/>
        </w:trPr>
        <w:tc>
          <w:tcPr>
            <w:tcW w:w="909" w:type="dxa"/>
          </w:tcPr>
          <w:p w14:paraId="7EAD83B5" w14:textId="46D738E4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61A2A1E6" w14:textId="77777777" w:rsidR="00A74400" w:rsidRDefault="00A74400" w:rsidP="00A744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Processes are in place to ensure timely and accurate submission of travel vouchers for casuals and temporary employees.</w:t>
            </w:r>
          </w:p>
          <w:p w14:paraId="3729EB2B" w14:textId="77777777" w:rsidR="00A74400" w:rsidRPr="00F633B2" w:rsidRDefault="00A74400" w:rsidP="00A744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[Federal Travel Regulations; SIIBM, Chapter 10; AD Pay Plan]</w:t>
            </w:r>
          </w:p>
        </w:tc>
        <w:tc>
          <w:tcPr>
            <w:tcW w:w="1229" w:type="dxa"/>
          </w:tcPr>
          <w:p w14:paraId="5E2F98B3" w14:textId="248FA22B" w:rsidR="00A74400" w:rsidRPr="00B635B3" w:rsidRDefault="00A74400" w:rsidP="00A74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020130" w14:textId="77777777" w:rsidR="00A74400" w:rsidRDefault="00A74400" w:rsidP="00A744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9AC9095" w14:textId="09BC6252" w:rsidR="00B00E7D" w:rsidRPr="00B635B3" w:rsidRDefault="00B00E7D" w:rsidP="00B00E7D">
      <w:pPr>
        <w:rPr>
          <w:b/>
          <w:szCs w:val="20"/>
        </w:rPr>
      </w:pPr>
    </w:p>
    <w:p w14:paraId="0D8CC120" w14:textId="77777777" w:rsidR="0024060C" w:rsidRPr="00250F88" w:rsidRDefault="0024060C" w:rsidP="00067515"/>
    <w:sectPr w:rsidR="0024060C" w:rsidRPr="00250F88" w:rsidSect="00031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764A" w14:textId="77777777" w:rsidR="00A31594" w:rsidRDefault="00A31594" w:rsidP="007210B1">
      <w:r>
        <w:separator/>
      </w:r>
    </w:p>
  </w:endnote>
  <w:endnote w:type="continuationSeparator" w:id="0">
    <w:p w14:paraId="57178A43" w14:textId="77777777" w:rsidR="00A31594" w:rsidRDefault="00A31594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5036" w14:textId="77777777" w:rsidR="00CD08F7" w:rsidRDefault="00CD0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F543" w14:textId="0F5F59A7" w:rsidR="00DA4DB7" w:rsidRPr="00AE7101" w:rsidRDefault="00DA4DB7" w:rsidP="00135784">
    <w:pPr>
      <w:pStyle w:val="Footer"/>
      <w:tabs>
        <w:tab w:val="clear" w:pos="9360"/>
        <w:tab w:val="right" w:pos="10080"/>
      </w:tabs>
      <w:rPr>
        <w:szCs w:val="20"/>
      </w:rPr>
    </w:pPr>
    <w:r w:rsidRPr="00AE7101">
      <w:rPr>
        <w:szCs w:val="20"/>
      </w:rPr>
      <w:t xml:space="preserve">Incident Business </w:t>
    </w:r>
    <w:r w:rsidRPr="00AE7101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7101">
          <w:rPr>
            <w:szCs w:val="20"/>
          </w:rPr>
          <w:fldChar w:fldCharType="begin"/>
        </w:r>
        <w:r w:rsidRPr="00AE7101">
          <w:rPr>
            <w:szCs w:val="20"/>
          </w:rPr>
          <w:instrText xml:space="preserve"> PAGE   \* MERGEFORMAT </w:instrText>
        </w:r>
        <w:r w:rsidRPr="00AE7101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AE7101">
          <w:rPr>
            <w:noProof/>
            <w:szCs w:val="20"/>
          </w:rPr>
          <w:fldChar w:fldCharType="end"/>
        </w:r>
      </w:sdtContent>
    </w:sdt>
    <w:r>
      <w:rPr>
        <w:szCs w:val="20"/>
      </w:rPr>
      <w:tab/>
      <w:t>Revised April 20</w:t>
    </w:r>
    <w:r w:rsidR="00DD55BC">
      <w:rPr>
        <w:szCs w:val="20"/>
      </w:rPr>
      <w:t>2</w:t>
    </w:r>
    <w:r w:rsidR="00CD08F7">
      <w:rPr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EE2F" w14:textId="77777777" w:rsidR="00CD08F7" w:rsidRDefault="00CD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7DD0" w14:textId="77777777" w:rsidR="00A31594" w:rsidRDefault="00A31594" w:rsidP="007210B1">
      <w:r>
        <w:separator/>
      </w:r>
    </w:p>
  </w:footnote>
  <w:footnote w:type="continuationSeparator" w:id="0">
    <w:p w14:paraId="02C0391B" w14:textId="77777777" w:rsidR="00A31594" w:rsidRDefault="00A31594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B1A9" w14:textId="77777777" w:rsidR="00CD08F7" w:rsidRDefault="00CD0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1017" w14:textId="77777777" w:rsidR="00CD08F7" w:rsidRDefault="00CD0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675" w14:textId="77777777" w:rsidR="00CD08F7" w:rsidRDefault="00CD0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08FD"/>
    <w:multiLevelType w:val="hybridMultilevel"/>
    <w:tmpl w:val="93023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36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542D"/>
    <w:rsid w:val="00026FBC"/>
    <w:rsid w:val="0003187A"/>
    <w:rsid w:val="000379AE"/>
    <w:rsid w:val="000411FD"/>
    <w:rsid w:val="00042E4E"/>
    <w:rsid w:val="00044F17"/>
    <w:rsid w:val="00045B2C"/>
    <w:rsid w:val="00067515"/>
    <w:rsid w:val="00067B95"/>
    <w:rsid w:val="00090D20"/>
    <w:rsid w:val="000B4642"/>
    <w:rsid w:val="000B5202"/>
    <w:rsid w:val="000D7FB3"/>
    <w:rsid w:val="000E043E"/>
    <w:rsid w:val="000F1BBF"/>
    <w:rsid w:val="00102A18"/>
    <w:rsid w:val="001217C3"/>
    <w:rsid w:val="00130114"/>
    <w:rsid w:val="00135784"/>
    <w:rsid w:val="001360FA"/>
    <w:rsid w:val="001418C1"/>
    <w:rsid w:val="001703A2"/>
    <w:rsid w:val="00174097"/>
    <w:rsid w:val="001C75C8"/>
    <w:rsid w:val="001D7A18"/>
    <w:rsid w:val="001D7CBF"/>
    <w:rsid w:val="001E4679"/>
    <w:rsid w:val="00200B9A"/>
    <w:rsid w:val="0024060C"/>
    <w:rsid w:val="00250F88"/>
    <w:rsid w:val="00272686"/>
    <w:rsid w:val="002D7DE8"/>
    <w:rsid w:val="0032247D"/>
    <w:rsid w:val="00346BFB"/>
    <w:rsid w:val="00360B74"/>
    <w:rsid w:val="003827B4"/>
    <w:rsid w:val="003835D7"/>
    <w:rsid w:val="00395188"/>
    <w:rsid w:val="003A087B"/>
    <w:rsid w:val="003A439A"/>
    <w:rsid w:val="003A5DF9"/>
    <w:rsid w:val="003B21BE"/>
    <w:rsid w:val="003B5375"/>
    <w:rsid w:val="003C1FAE"/>
    <w:rsid w:val="003E6DD9"/>
    <w:rsid w:val="003F5F21"/>
    <w:rsid w:val="00413C2E"/>
    <w:rsid w:val="00417FC8"/>
    <w:rsid w:val="00433423"/>
    <w:rsid w:val="004414B3"/>
    <w:rsid w:val="00443ABD"/>
    <w:rsid w:val="00453242"/>
    <w:rsid w:val="004601D1"/>
    <w:rsid w:val="0046062E"/>
    <w:rsid w:val="00475A51"/>
    <w:rsid w:val="0048148D"/>
    <w:rsid w:val="00484E4E"/>
    <w:rsid w:val="00487BBF"/>
    <w:rsid w:val="00490679"/>
    <w:rsid w:val="0049355A"/>
    <w:rsid w:val="004C7BB9"/>
    <w:rsid w:val="00501276"/>
    <w:rsid w:val="005347D1"/>
    <w:rsid w:val="005359A4"/>
    <w:rsid w:val="00552A12"/>
    <w:rsid w:val="00564F65"/>
    <w:rsid w:val="005662F8"/>
    <w:rsid w:val="005806BB"/>
    <w:rsid w:val="00583860"/>
    <w:rsid w:val="005B7AF6"/>
    <w:rsid w:val="005C1082"/>
    <w:rsid w:val="005E76F7"/>
    <w:rsid w:val="005F38D3"/>
    <w:rsid w:val="0060770B"/>
    <w:rsid w:val="00612B2F"/>
    <w:rsid w:val="00631E21"/>
    <w:rsid w:val="00634B53"/>
    <w:rsid w:val="0064342F"/>
    <w:rsid w:val="0064786F"/>
    <w:rsid w:val="00655303"/>
    <w:rsid w:val="00666CBC"/>
    <w:rsid w:val="0066745A"/>
    <w:rsid w:val="00673666"/>
    <w:rsid w:val="00690FC6"/>
    <w:rsid w:val="006A1577"/>
    <w:rsid w:val="006C73C2"/>
    <w:rsid w:val="007210B1"/>
    <w:rsid w:val="00730840"/>
    <w:rsid w:val="00742FB8"/>
    <w:rsid w:val="00743AA6"/>
    <w:rsid w:val="0076158A"/>
    <w:rsid w:val="007623DB"/>
    <w:rsid w:val="00772834"/>
    <w:rsid w:val="007A2FB3"/>
    <w:rsid w:val="007B0310"/>
    <w:rsid w:val="007B3CB2"/>
    <w:rsid w:val="007D7B2F"/>
    <w:rsid w:val="007F3377"/>
    <w:rsid w:val="00803077"/>
    <w:rsid w:val="00803E85"/>
    <w:rsid w:val="0080782B"/>
    <w:rsid w:val="00835814"/>
    <w:rsid w:val="00864A02"/>
    <w:rsid w:val="00871140"/>
    <w:rsid w:val="008757F3"/>
    <w:rsid w:val="00875B60"/>
    <w:rsid w:val="0091094D"/>
    <w:rsid w:val="009211CA"/>
    <w:rsid w:val="009262E8"/>
    <w:rsid w:val="0094169C"/>
    <w:rsid w:val="00952DA6"/>
    <w:rsid w:val="0096067A"/>
    <w:rsid w:val="00974FC2"/>
    <w:rsid w:val="00975925"/>
    <w:rsid w:val="00976882"/>
    <w:rsid w:val="00990754"/>
    <w:rsid w:val="009A1E6C"/>
    <w:rsid w:val="009B7E79"/>
    <w:rsid w:val="009C5455"/>
    <w:rsid w:val="009F7AF7"/>
    <w:rsid w:val="00A01E4F"/>
    <w:rsid w:val="00A069C0"/>
    <w:rsid w:val="00A155D6"/>
    <w:rsid w:val="00A31594"/>
    <w:rsid w:val="00A37695"/>
    <w:rsid w:val="00A74400"/>
    <w:rsid w:val="00A80644"/>
    <w:rsid w:val="00AB2890"/>
    <w:rsid w:val="00AB5E11"/>
    <w:rsid w:val="00AE452C"/>
    <w:rsid w:val="00AE45B5"/>
    <w:rsid w:val="00AE46D2"/>
    <w:rsid w:val="00AE7101"/>
    <w:rsid w:val="00AE768B"/>
    <w:rsid w:val="00B00E7D"/>
    <w:rsid w:val="00B0121D"/>
    <w:rsid w:val="00B0636C"/>
    <w:rsid w:val="00B20DDF"/>
    <w:rsid w:val="00B250BB"/>
    <w:rsid w:val="00B328FE"/>
    <w:rsid w:val="00B53F5E"/>
    <w:rsid w:val="00B564CC"/>
    <w:rsid w:val="00B635B3"/>
    <w:rsid w:val="00B70275"/>
    <w:rsid w:val="00B75EFA"/>
    <w:rsid w:val="00B8247A"/>
    <w:rsid w:val="00B90350"/>
    <w:rsid w:val="00B932A9"/>
    <w:rsid w:val="00B967EE"/>
    <w:rsid w:val="00BA1659"/>
    <w:rsid w:val="00BA731A"/>
    <w:rsid w:val="00BC288A"/>
    <w:rsid w:val="00BE6535"/>
    <w:rsid w:val="00C35BD8"/>
    <w:rsid w:val="00C46894"/>
    <w:rsid w:val="00C5767C"/>
    <w:rsid w:val="00C6623E"/>
    <w:rsid w:val="00C77CB0"/>
    <w:rsid w:val="00C84805"/>
    <w:rsid w:val="00C87C1D"/>
    <w:rsid w:val="00C915F8"/>
    <w:rsid w:val="00C95863"/>
    <w:rsid w:val="00CA0443"/>
    <w:rsid w:val="00CA0819"/>
    <w:rsid w:val="00CD08F7"/>
    <w:rsid w:val="00CE0537"/>
    <w:rsid w:val="00CF7BAC"/>
    <w:rsid w:val="00D06539"/>
    <w:rsid w:val="00D30296"/>
    <w:rsid w:val="00D5559F"/>
    <w:rsid w:val="00D70A47"/>
    <w:rsid w:val="00D93A60"/>
    <w:rsid w:val="00DA4DB7"/>
    <w:rsid w:val="00DA4FEF"/>
    <w:rsid w:val="00DA5E8C"/>
    <w:rsid w:val="00DB24A4"/>
    <w:rsid w:val="00DD55BC"/>
    <w:rsid w:val="00DE3891"/>
    <w:rsid w:val="00DE5C8C"/>
    <w:rsid w:val="00E20FC7"/>
    <w:rsid w:val="00E30032"/>
    <w:rsid w:val="00E4298D"/>
    <w:rsid w:val="00E81044"/>
    <w:rsid w:val="00E81EE8"/>
    <w:rsid w:val="00E82F31"/>
    <w:rsid w:val="00EA75A3"/>
    <w:rsid w:val="00EC4946"/>
    <w:rsid w:val="00EE561E"/>
    <w:rsid w:val="00EE5EAF"/>
    <w:rsid w:val="00EF3AFA"/>
    <w:rsid w:val="00EF6320"/>
    <w:rsid w:val="00EF7097"/>
    <w:rsid w:val="00F00CDB"/>
    <w:rsid w:val="00F15233"/>
    <w:rsid w:val="00F26566"/>
    <w:rsid w:val="00F269F1"/>
    <w:rsid w:val="00F52806"/>
    <w:rsid w:val="00F633B2"/>
    <w:rsid w:val="00F739B3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92C9"/>
  <w15:docId w15:val="{BB677836-D529-4D9C-9383-436FE12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0FC7"/>
    <w:pPr>
      <w:spacing w:after="0" w:line="240" w:lineRule="auto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4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43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wcg.gov/publications/90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eb.blm.gov/internal/fire/budget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800F9-39AC-4B28-80F6-CF28914A7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A8A12-6094-485F-8445-A4948F89F169}"/>
</file>

<file path=customXml/itemProps3.xml><?xml version="1.0" encoding="utf-8"?>
<ds:datastoreItem xmlns:ds="http://schemas.openxmlformats.org/officeDocument/2006/customXml" ds:itemID="{B9EDDDAF-C435-4D70-830C-E715D12DE470}"/>
</file>

<file path=customXml/itemProps4.xml><?xml version="1.0" encoding="utf-8"?>
<ds:datastoreItem xmlns:ds="http://schemas.openxmlformats.org/officeDocument/2006/customXml" ds:itemID="{FCC3EED8-F41A-4A1F-8ECE-270F34B9C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Business</vt:lpstr>
    </vt:vector>
  </TitlesOfParts>
  <Company>Bureau of Land Management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Business</dc:title>
  <dc:subject>BLM National Fire Preparedness Reviews</dc:subject>
  <dc:creator>FA-300</dc:creator>
  <cp:keywords>preparedness review, incident business, checklist</cp:keywords>
  <cp:lastModifiedBy>McDonald, Pamela J</cp:lastModifiedBy>
  <cp:revision>11</cp:revision>
  <cp:lastPrinted>2019-03-18T18:48:00Z</cp:lastPrinted>
  <dcterms:created xsi:type="dcterms:W3CDTF">2022-02-17T14:49:00Z</dcterms:created>
  <dcterms:modified xsi:type="dcterms:W3CDTF">2023-03-29T16:57:00Z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