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3E7E" w14:textId="425E65C5" w:rsidR="00067B95" w:rsidRPr="003A5DF9" w:rsidRDefault="009C5455" w:rsidP="003835D7">
      <w:pPr>
        <w:ind w:left="1710"/>
        <w:rPr>
          <w:b/>
          <w:sz w:val="32"/>
        </w:rPr>
      </w:pPr>
      <w:r w:rsidRPr="003A5DF9"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5E43EFF" wp14:editId="08F40C70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548640" cy="480060"/>
            <wp:effectExtent l="0" t="0" r="381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673">
        <w:rPr>
          <w:b/>
          <w:sz w:val="32"/>
        </w:rPr>
        <w:t>Areas of Emphasis</w:t>
      </w:r>
      <w:r w:rsidR="00DA720F" w:rsidRPr="00DA720F">
        <w:rPr>
          <w:b/>
          <w:sz w:val="32"/>
        </w:rPr>
        <w:t xml:space="preserve"> </w:t>
      </w:r>
      <w:r w:rsidRPr="003A5DF9">
        <w:rPr>
          <w:b/>
          <w:sz w:val="32"/>
        </w:rPr>
        <w:t>(</w:t>
      </w:r>
      <w:r w:rsidR="00644EFB">
        <w:rPr>
          <w:b/>
          <w:sz w:val="32"/>
        </w:rPr>
        <w:t>20</w:t>
      </w:r>
      <w:r w:rsidR="009A69E3">
        <w:rPr>
          <w:b/>
          <w:sz w:val="32"/>
        </w:rPr>
        <w:t>2</w:t>
      </w:r>
      <w:r w:rsidR="00944D35">
        <w:rPr>
          <w:b/>
          <w:sz w:val="32"/>
        </w:rPr>
        <w:t>3</w:t>
      </w:r>
      <w:r w:rsidRPr="003A5DF9">
        <w:rPr>
          <w:b/>
          <w:sz w:val="32"/>
        </w:rPr>
        <w:t>)</w:t>
      </w:r>
    </w:p>
    <w:p w14:paraId="6ED2505F" w14:textId="77777777" w:rsidR="009C5455" w:rsidRPr="003A5DF9" w:rsidRDefault="009C5455" w:rsidP="003835D7">
      <w:pPr>
        <w:spacing w:after="120"/>
        <w:ind w:left="1710"/>
        <w:rPr>
          <w:b/>
          <w:sz w:val="28"/>
        </w:rPr>
      </w:pPr>
    </w:p>
    <w:tbl>
      <w:tblPr>
        <w:tblStyle w:val="TableGrid"/>
        <w:tblW w:w="1008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Description w:val="Review information"/>
      </w:tblPr>
      <w:tblGrid>
        <w:gridCol w:w="1648"/>
        <w:gridCol w:w="8432"/>
      </w:tblGrid>
      <w:tr w:rsidR="009C5455" w:rsidRPr="00B635B3" w14:paraId="3DAEC37C" w14:textId="77777777" w:rsidTr="006F2EF7">
        <w:trPr>
          <w:cantSplit/>
          <w:tblHeader/>
          <w:jc w:val="center"/>
        </w:trPr>
        <w:tc>
          <w:tcPr>
            <w:tcW w:w="1648" w:type="dxa"/>
          </w:tcPr>
          <w:p w14:paraId="15623C3C" w14:textId="77777777" w:rsidR="009C5455" w:rsidRPr="00B635B3" w:rsidRDefault="009C5455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Location:</w:t>
            </w:r>
          </w:p>
        </w:tc>
        <w:tc>
          <w:tcPr>
            <w:tcW w:w="8432" w:type="dxa"/>
          </w:tcPr>
          <w:p w14:paraId="74AD76AD" w14:textId="77777777" w:rsidR="009C5455" w:rsidRPr="00B635B3" w:rsidRDefault="00EF3AFA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67A7" w:rsidRPr="00B635B3" w14:paraId="5903B730" w14:textId="77777777" w:rsidTr="002867A7">
        <w:trPr>
          <w:jc w:val="center"/>
        </w:trPr>
        <w:tc>
          <w:tcPr>
            <w:tcW w:w="1648" w:type="dxa"/>
          </w:tcPr>
          <w:p w14:paraId="748E309A" w14:textId="77777777" w:rsidR="002867A7" w:rsidRPr="00B635B3" w:rsidRDefault="002867A7" w:rsidP="002867A7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Date:</w:t>
            </w:r>
          </w:p>
          <w:p w14:paraId="0DEB8BDE" w14:textId="77777777" w:rsidR="002867A7" w:rsidRPr="00B635B3" w:rsidRDefault="002867A7" w:rsidP="002867A7">
            <w:pPr>
              <w:rPr>
                <w:szCs w:val="20"/>
              </w:rPr>
            </w:pPr>
            <w:r w:rsidRPr="00B635B3">
              <w:rPr>
                <w:szCs w:val="20"/>
              </w:rPr>
              <w:t>MM/DD/YY</w:t>
            </w:r>
          </w:p>
        </w:tc>
        <w:tc>
          <w:tcPr>
            <w:tcW w:w="8432" w:type="dxa"/>
          </w:tcPr>
          <w:p w14:paraId="20618A4F" w14:textId="77777777" w:rsidR="002867A7" w:rsidRPr="00B635B3" w:rsidRDefault="002867A7" w:rsidP="002867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67A7" w:rsidRPr="00B635B3" w14:paraId="6915A5AD" w14:textId="77777777" w:rsidTr="002867A7">
        <w:trPr>
          <w:jc w:val="center"/>
        </w:trPr>
        <w:tc>
          <w:tcPr>
            <w:tcW w:w="1648" w:type="dxa"/>
          </w:tcPr>
          <w:p w14:paraId="7E979901" w14:textId="77777777" w:rsidR="002867A7" w:rsidRPr="00B635B3" w:rsidRDefault="002867A7" w:rsidP="002867A7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Respondent:</w:t>
            </w:r>
          </w:p>
          <w:p w14:paraId="18D5C323" w14:textId="77777777" w:rsidR="002867A7" w:rsidRPr="00B635B3" w:rsidRDefault="002867A7" w:rsidP="002867A7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5BABCE49" w14:textId="77777777" w:rsidR="002867A7" w:rsidRPr="00B635B3" w:rsidRDefault="002867A7" w:rsidP="002867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2867A7" w:rsidRPr="00B635B3" w14:paraId="4E9CF901" w14:textId="77777777" w:rsidTr="002867A7">
        <w:trPr>
          <w:jc w:val="center"/>
        </w:trPr>
        <w:tc>
          <w:tcPr>
            <w:tcW w:w="1648" w:type="dxa"/>
          </w:tcPr>
          <w:p w14:paraId="7E81D1E8" w14:textId="77777777" w:rsidR="002867A7" w:rsidRPr="00B635B3" w:rsidRDefault="002867A7" w:rsidP="002867A7">
            <w:pPr>
              <w:rPr>
                <w:b/>
                <w:szCs w:val="20"/>
              </w:rPr>
            </w:pPr>
            <w:r w:rsidRPr="00B635B3">
              <w:rPr>
                <w:b/>
                <w:szCs w:val="20"/>
              </w:rPr>
              <w:t>Reviewed by:</w:t>
            </w:r>
          </w:p>
          <w:p w14:paraId="555EBF58" w14:textId="77777777" w:rsidR="002867A7" w:rsidRPr="00B635B3" w:rsidRDefault="002867A7" w:rsidP="002867A7">
            <w:pPr>
              <w:rPr>
                <w:szCs w:val="20"/>
              </w:rPr>
            </w:pPr>
            <w:r w:rsidRPr="00B635B3">
              <w:rPr>
                <w:szCs w:val="20"/>
              </w:rPr>
              <w:t>First, Last</w:t>
            </w:r>
          </w:p>
        </w:tc>
        <w:tc>
          <w:tcPr>
            <w:tcW w:w="8432" w:type="dxa"/>
          </w:tcPr>
          <w:p w14:paraId="2EDF7BCB" w14:textId="77777777" w:rsidR="002867A7" w:rsidRPr="00B635B3" w:rsidRDefault="002867A7" w:rsidP="002867A7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1EFE694F" w14:textId="1997BDDC" w:rsidR="00F371D9" w:rsidRPr="00B635B3" w:rsidRDefault="00F371D9" w:rsidP="00994E2F">
      <w:pPr>
        <w:rPr>
          <w:b/>
          <w:szCs w:val="20"/>
        </w:rPr>
      </w:pPr>
    </w:p>
    <w:tbl>
      <w:tblPr>
        <w:tblStyle w:val="TableGrid"/>
        <w:tblW w:w="10080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  <w:tblDescription w:val="Checklist"/>
      </w:tblPr>
      <w:tblGrid>
        <w:gridCol w:w="935"/>
        <w:gridCol w:w="4159"/>
        <w:gridCol w:w="4986"/>
      </w:tblGrid>
      <w:tr w:rsidR="00994E2F" w:rsidRPr="00B635B3" w14:paraId="6E781DA7" w14:textId="77777777" w:rsidTr="00994E2F">
        <w:trPr>
          <w:cantSplit/>
          <w:tblHeader/>
          <w:jc w:val="center"/>
        </w:trPr>
        <w:tc>
          <w:tcPr>
            <w:tcW w:w="909" w:type="dxa"/>
            <w:shd w:val="clear" w:color="auto" w:fill="000000" w:themeFill="text1"/>
            <w:vAlign w:val="center"/>
          </w:tcPr>
          <w:p w14:paraId="211ACBA6" w14:textId="77777777" w:rsidR="00994E2F" w:rsidRPr="00B635B3" w:rsidRDefault="00994E2F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ITEM</w:t>
            </w:r>
          </w:p>
        </w:tc>
        <w:tc>
          <w:tcPr>
            <w:tcW w:w="4046" w:type="dxa"/>
            <w:shd w:val="clear" w:color="auto" w:fill="000000" w:themeFill="text1"/>
            <w:vAlign w:val="center"/>
          </w:tcPr>
          <w:p w14:paraId="1C0371E1" w14:textId="77777777" w:rsidR="00994E2F" w:rsidRPr="00B635B3" w:rsidRDefault="00994E2F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DESCRIPTION</w:t>
            </w:r>
          </w:p>
        </w:tc>
        <w:tc>
          <w:tcPr>
            <w:tcW w:w="4850" w:type="dxa"/>
            <w:shd w:val="clear" w:color="auto" w:fill="000000" w:themeFill="text1"/>
            <w:vAlign w:val="center"/>
          </w:tcPr>
          <w:p w14:paraId="37EBDC88" w14:textId="77777777" w:rsidR="00994E2F" w:rsidRPr="00B635B3" w:rsidRDefault="00994E2F" w:rsidP="00360B74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B635B3">
              <w:rPr>
                <w:b/>
                <w:color w:val="FFFFFF" w:themeColor="background1"/>
                <w:szCs w:val="20"/>
              </w:rPr>
              <w:t>REMARKS</w:t>
            </w:r>
          </w:p>
        </w:tc>
      </w:tr>
      <w:tr w:rsidR="00994E2F" w:rsidRPr="00B635B3" w14:paraId="6808ED7D" w14:textId="77777777" w:rsidTr="00994E2F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CCCBF0E" w14:textId="0915F541" w:rsidR="00994E2F" w:rsidRDefault="00994E2F" w:rsidP="00AE46D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046" w:type="dxa"/>
          </w:tcPr>
          <w:p w14:paraId="01E7061F" w14:textId="7ACE19E0" w:rsidR="002F6C39" w:rsidRDefault="002F6C39" w:rsidP="002F6C39">
            <w:pPr>
              <w:pStyle w:val="NormalWeb"/>
              <w:rPr>
                <w:b/>
                <w:bCs/>
                <w:color w:val="000000"/>
                <w:sz w:val="20"/>
                <w:szCs w:val="20"/>
              </w:rPr>
            </w:pPr>
            <w:r w:rsidRPr="002F6C39">
              <w:rPr>
                <w:b/>
                <w:bCs/>
                <w:color w:val="000000"/>
                <w:sz w:val="20"/>
                <w:szCs w:val="20"/>
              </w:rPr>
              <w:t>Implement Fire and Aviation’s workforce transformation in the preparedness and fuels management programs by recruiting and retaining top talent by offering security and upward mobility.</w:t>
            </w:r>
          </w:p>
          <w:p w14:paraId="2027C1D0" w14:textId="1457A87A" w:rsidR="00994E2F" w:rsidRDefault="00994E2F" w:rsidP="002F6C39">
            <w:pPr>
              <w:pStyle w:val="NormalWeb"/>
              <w:rPr>
                <w:color w:val="000000"/>
                <w:szCs w:val="20"/>
              </w:rPr>
            </w:pPr>
            <w:r w:rsidRPr="005E0A4D">
              <w:rPr>
                <w:color w:val="201F1E"/>
                <w:sz w:val="20"/>
                <w:szCs w:val="20"/>
              </w:rPr>
              <w:t xml:space="preserve">Examples include </w:t>
            </w:r>
            <w:r>
              <w:rPr>
                <w:color w:val="201F1E"/>
                <w:sz w:val="20"/>
                <w:szCs w:val="20"/>
              </w:rPr>
              <w:t xml:space="preserve">appointment conversions (e.g., career-seasonal </w:t>
            </w:r>
            <w:r w:rsidR="00921480">
              <w:rPr>
                <w:color w:val="201F1E"/>
                <w:sz w:val="20"/>
                <w:szCs w:val="20"/>
              </w:rPr>
              <w:t>[</w:t>
            </w:r>
            <w:r>
              <w:rPr>
                <w:color w:val="201F1E"/>
                <w:sz w:val="20"/>
                <w:szCs w:val="20"/>
              </w:rPr>
              <w:t>CS</w:t>
            </w:r>
            <w:r w:rsidR="00921480">
              <w:rPr>
                <w:color w:val="201F1E"/>
                <w:sz w:val="20"/>
                <w:szCs w:val="20"/>
              </w:rPr>
              <w:t>]</w:t>
            </w:r>
            <w:r>
              <w:rPr>
                <w:color w:val="201F1E"/>
                <w:sz w:val="20"/>
                <w:szCs w:val="20"/>
              </w:rPr>
              <w:t xml:space="preserve"> to permanent full-time </w:t>
            </w:r>
            <w:r w:rsidR="00921480">
              <w:rPr>
                <w:color w:val="201F1E"/>
                <w:sz w:val="20"/>
                <w:szCs w:val="20"/>
              </w:rPr>
              <w:t>[</w:t>
            </w:r>
            <w:r>
              <w:rPr>
                <w:color w:val="201F1E"/>
                <w:sz w:val="20"/>
                <w:szCs w:val="20"/>
              </w:rPr>
              <w:t>PFT</w:t>
            </w:r>
            <w:r w:rsidR="00921480">
              <w:rPr>
                <w:color w:val="201F1E"/>
                <w:sz w:val="20"/>
                <w:szCs w:val="20"/>
              </w:rPr>
              <w:t>])</w:t>
            </w:r>
            <w:r>
              <w:rPr>
                <w:color w:val="201F1E"/>
                <w:sz w:val="20"/>
                <w:szCs w:val="20"/>
              </w:rPr>
              <w:t xml:space="preserve"> considering all funding </w:t>
            </w:r>
            <w:r w:rsidRPr="00A61B65">
              <w:rPr>
                <w:color w:val="201F1E"/>
                <w:sz w:val="20"/>
                <w:szCs w:val="20"/>
              </w:rPr>
              <w:t>streams, and other actions to integrate staff into all fire/resource programs that may not involve appointment conversions.</w:t>
            </w:r>
          </w:p>
        </w:tc>
        <w:tc>
          <w:tcPr>
            <w:tcW w:w="4850" w:type="dxa"/>
          </w:tcPr>
          <w:p w14:paraId="14B7BE37" w14:textId="77777777" w:rsidR="00994E2F" w:rsidRPr="00B635B3" w:rsidRDefault="00994E2F" w:rsidP="00626436">
            <w:pPr>
              <w:rPr>
                <w:szCs w:val="20"/>
              </w:rPr>
            </w:pPr>
          </w:p>
        </w:tc>
      </w:tr>
      <w:tr w:rsidR="00994E2F" w:rsidRPr="00B635B3" w14:paraId="0CC835C5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98BC660" w14:textId="77777777" w:rsidR="00994E2F" w:rsidRDefault="00994E2F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2463547" w14:textId="028F1F60" w:rsidR="00994E2F" w:rsidRPr="00356E33" w:rsidRDefault="00994E2F" w:rsidP="00C113AD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356E33">
              <w:rPr>
                <w:color w:val="000000"/>
                <w:szCs w:val="20"/>
              </w:rPr>
              <w:t xml:space="preserve">CS to PFT appointments </w:t>
            </w:r>
            <w:r w:rsidRPr="00356E33">
              <w:rPr>
                <w:rFonts w:cs="Times New Roman"/>
                <w:color w:val="201F1E"/>
                <w:szCs w:val="20"/>
              </w:rPr>
              <w:t xml:space="preserve">for GS-08 and above positions are implemented. </w:t>
            </w:r>
            <w:r w:rsidRPr="00356E33">
              <w:rPr>
                <w:rFonts w:cs="Times New Roman"/>
                <w:b/>
                <w:bCs/>
                <w:color w:val="201F1E"/>
                <w:szCs w:val="20"/>
              </w:rPr>
              <w:t xml:space="preserve">(In </w:t>
            </w:r>
            <w:r w:rsidR="00921480" w:rsidRPr="00356E33">
              <w:rPr>
                <w:rFonts w:cs="Times New Roman"/>
                <w:b/>
                <w:bCs/>
                <w:color w:val="201F1E"/>
                <w:szCs w:val="20"/>
              </w:rPr>
              <w:t>“</w:t>
            </w:r>
            <w:r w:rsidRPr="00356E33">
              <w:rPr>
                <w:rFonts w:cs="Times New Roman"/>
                <w:b/>
                <w:bCs/>
                <w:color w:val="201F1E"/>
                <w:szCs w:val="20"/>
              </w:rPr>
              <w:t>Remarks,</w:t>
            </w:r>
            <w:r w:rsidR="00921480" w:rsidRPr="00356E33">
              <w:rPr>
                <w:rFonts w:cs="Times New Roman"/>
                <w:b/>
                <w:bCs/>
                <w:color w:val="201F1E"/>
                <w:szCs w:val="20"/>
              </w:rPr>
              <w:t>”</w:t>
            </w:r>
            <w:r w:rsidRPr="00356E33">
              <w:rPr>
                <w:rFonts w:cs="Times New Roman"/>
                <w:color w:val="201F1E"/>
                <w:szCs w:val="20"/>
              </w:rPr>
              <w:t xml:space="preserve"> </w:t>
            </w:r>
            <w:r w:rsidRPr="00356E33">
              <w:rPr>
                <w:rFonts w:cs="Times New Roman"/>
                <w:b/>
                <w:bCs/>
                <w:color w:val="201F1E"/>
                <w:szCs w:val="20"/>
              </w:rPr>
              <w:t>record number of PFT appointment conversions for GS-08 and above, and barriers to implementation.)</w:t>
            </w:r>
            <w:r w:rsidRPr="00356E33">
              <w:rPr>
                <w:color w:val="000000"/>
                <w:szCs w:val="20"/>
              </w:rPr>
              <w:t xml:space="preserve">  </w:t>
            </w:r>
          </w:p>
        </w:tc>
        <w:tc>
          <w:tcPr>
            <w:tcW w:w="4850" w:type="dxa"/>
          </w:tcPr>
          <w:p w14:paraId="5AC68424" w14:textId="77777777" w:rsidR="00994E2F" w:rsidRPr="00B635B3" w:rsidRDefault="00994E2F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2C46050D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77C36E20" w14:textId="77777777" w:rsidR="00994E2F" w:rsidRDefault="00994E2F" w:rsidP="00864D5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F64BE3C" w14:textId="77C3E555" w:rsidR="00994E2F" w:rsidRPr="00356E33" w:rsidRDefault="00994E2F" w:rsidP="00864D5C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356E33">
              <w:rPr>
                <w:color w:val="000000"/>
                <w:szCs w:val="20"/>
              </w:rPr>
              <w:t xml:space="preserve">CS </w:t>
            </w:r>
            <w:r w:rsidRPr="00356E33">
              <w:rPr>
                <w:rFonts w:cs="Times New Roman"/>
                <w:color w:val="201F1E"/>
                <w:szCs w:val="20"/>
              </w:rPr>
              <w:t>to PFT positions are implemented</w:t>
            </w:r>
            <w:r w:rsidRPr="00356E33">
              <w:rPr>
                <w:color w:val="000000"/>
                <w:szCs w:val="20"/>
              </w:rPr>
              <w:t xml:space="preserve"> below GS-08. </w:t>
            </w:r>
            <w:r w:rsidRPr="00356E33">
              <w:rPr>
                <w:b/>
                <w:bCs/>
                <w:color w:val="000000"/>
                <w:szCs w:val="20"/>
              </w:rPr>
              <w:t xml:space="preserve">(In </w:t>
            </w:r>
            <w:r w:rsidR="00921480" w:rsidRPr="00356E33">
              <w:rPr>
                <w:b/>
                <w:bCs/>
                <w:color w:val="000000"/>
                <w:szCs w:val="20"/>
              </w:rPr>
              <w:t>“</w:t>
            </w:r>
            <w:r w:rsidRPr="00356E33">
              <w:rPr>
                <w:b/>
                <w:bCs/>
                <w:color w:val="000000"/>
                <w:szCs w:val="20"/>
              </w:rPr>
              <w:t>Remarks,</w:t>
            </w:r>
            <w:r w:rsidR="00921480" w:rsidRPr="00356E33">
              <w:rPr>
                <w:b/>
                <w:bCs/>
                <w:color w:val="000000"/>
                <w:szCs w:val="20"/>
              </w:rPr>
              <w:t>”</w:t>
            </w:r>
            <w:r w:rsidRPr="00356E33">
              <w:rPr>
                <w:b/>
                <w:bCs/>
                <w:color w:val="000000"/>
                <w:szCs w:val="20"/>
              </w:rPr>
              <w:t xml:space="preserve"> record number of CS to PFT conversions, and barriers to implementation.</w:t>
            </w:r>
            <w:r w:rsidRPr="00356E33">
              <w:rPr>
                <w:rFonts w:cs="Times New Roman"/>
                <w:b/>
                <w:bCs/>
                <w:color w:val="201F1E"/>
                <w:szCs w:val="20"/>
              </w:rPr>
              <w:t>)</w:t>
            </w:r>
          </w:p>
        </w:tc>
        <w:tc>
          <w:tcPr>
            <w:tcW w:w="4850" w:type="dxa"/>
          </w:tcPr>
          <w:p w14:paraId="73054571" w14:textId="77777777" w:rsidR="00994E2F" w:rsidRPr="00B635B3" w:rsidRDefault="00994E2F" w:rsidP="00864D5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2D7A6E11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CC3D03A" w14:textId="77777777" w:rsidR="00994E2F" w:rsidRDefault="00994E2F" w:rsidP="00864D5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2F182DE7" w14:textId="42B87110" w:rsidR="00994E2F" w:rsidRPr="00356E33" w:rsidRDefault="00994E2F" w:rsidP="00864D5C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356E33">
              <w:rPr>
                <w:color w:val="000000"/>
                <w:szCs w:val="20"/>
              </w:rPr>
              <w:t xml:space="preserve">Temporary </w:t>
            </w:r>
            <w:r w:rsidRPr="00356E33">
              <w:rPr>
                <w:rFonts w:cs="Times New Roman"/>
                <w:color w:val="201F1E"/>
                <w:szCs w:val="20"/>
              </w:rPr>
              <w:t>to CS positions are implemented</w:t>
            </w:r>
            <w:r w:rsidRPr="00356E33">
              <w:rPr>
                <w:color w:val="000000"/>
                <w:szCs w:val="20"/>
              </w:rPr>
              <w:t xml:space="preserve">. </w:t>
            </w:r>
            <w:r w:rsidRPr="00356E33">
              <w:rPr>
                <w:b/>
                <w:bCs/>
                <w:color w:val="000000"/>
                <w:szCs w:val="20"/>
              </w:rPr>
              <w:t xml:space="preserve">(In </w:t>
            </w:r>
            <w:r w:rsidR="00921480" w:rsidRPr="00356E33">
              <w:rPr>
                <w:b/>
                <w:bCs/>
                <w:color w:val="000000"/>
                <w:szCs w:val="20"/>
              </w:rPr>
              <w:t>“</w:t>
            </w:r>
            <w:r w:rsidRPr="00356E33">
              <w:rPr>
                <w:b/>
                <w:bCs/>
                <w:color w:val="000000"/>
                <w:szCs w:val="20"/>
              </w:rPr>
              <w:t>Remarks,</w:t>
            </w:r>
            <w:r w:rsidR="00921480" w:rsidRPr="00356E33">
              <w:rPr>
                <w:b/>
                <w:bCs/>
                <w:color w:val="000000"/>
                <w:szCs w:val="20"/>
              </w:rPr>
              <w:t>”</w:t>
            </w:r>
            <w:r w:rsidRPr="00356E33">
              <w:rPr>
                <w:b/>
                <w:bCs/>
                <w:color w:val="000000"/>
                <w:szCs w:val="20"/>
              </w:rPr>
              <w:t xml:space="preserve"> record number of Temporary to CS conversions, and barriers to implementation.</w:t>
            </w:r>
            <w:r w:rsidRPr="00356E33">
              <w:rPr>
                <w:rFonts w:cs="Times New Roman"/>
                <w:b/>
                <w:bCs/>
                <w:color w:val="201F1E"/>
                <w:szCs w:val="20"/>
              </w:rPr>
              <w:t>)</w:t>
            </w:r>
          </w:p>
        </w:tc>
        <w:tc>
          <w:tcPr>
            <w:tcW w:w="4850" w:type="dxa"/>
          </w:tcPr>
          <w:p w14:paraId="6BBF85BC" w14:textId="77777777" w:rsidR="00994E2F" w:rsidRDefault="00994E2F" w:rsidP="00864D5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0FB97E91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153C8716" w14:textId="77777777" w:rsidR="00994E2F" w:rsidRDefault="00994E2F" w:rsidP="00864D5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E1715C8" w14:textId="56E543B1" w:rsidR="00994E2F" w:rsidRDefault="00994E2F" w:rsidP="00864D5C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DA0168">
              <w:rPr>
                <w:color w:val="000000"/>
                <w:szCs w:val="20"/>
              </w:rPr>
              <w:t>All funding sources are considered</w:t>
            </w:r>
            <w:r>
              <w:rPr>
                <w:color w:val="000000"/>
                <w:szCs w:val="20"/>
              </w:rPr>
              <w:t xml:space="preserve"> or used</w:t>
            </w:r>
            <w:r w:rsidRPr="00DA0168">
              <w:rPr>
                <w:color w:val="000000"/>
                <w:szCs w:val="20"/>
              </w:rPr>
              <w:t>.</w:t>
            </w:r>
            <w:r w:rsidRPr="00C113AD">
              <w:rPr>
                <w:color w:val="000000"/>
                <w:szCs w:val="20"/>
              </w:rPr>
              <w:t xml:space="preserve"> </w:t>
            </w:r>
            <w:r w:rsidRPr="00CE1C96">
              <w:rPr>
                <w:b/>
                <w:bCs/>
                <w:color w:val="000000"/>
                <w:szCs w:val="20"/>
              </w:rPr>
              <w:t>(I</w:t>
            </w:r>
            <w:r>
              <w:rPr>
                <w:b/>
                <w:bCs/>
                <w:color w:val="000000"/>
                <w:szCs w:val="20"/>
              </w:rPr>
              <w:t xml:space="preserve">n </w:t>
            </w:r>
            <w:r w:rsidR="00921480">
              <w:rPr>
                <w:b/>
                <w:bCs/>
                <w:color w:val="000000"/>
                <w:szCs w:val="20"/>
              </w:rPr>
              <w:t>“</w:t>
            </w:r>
            <w:r>
              <w:rPr>
                <w:b/>
                <w:bCs/>
                <w:color w:val="000000"/>
                <w:szCs w:val="20"/>
              </w:rPr>
              <w:t>Remarks,</w:t>
            </w:r>
            <w:r w:rsidR="00921480">
              <w:rPr>
                <w:b/>
                <w:bCs/>
                <w:color w:val="000000"/>
                <w:szCs w:val="20"/>
              </w:rPr>
              <w:t>”</w:t>
            </w:r>
            <w:r>
              <w:rPr>
                <w:b/>
                <w:bCs/>
                <w:color w:val="000000"/>
                <w:szCs w:val="20"/>
              </w:rPr>
              <w:t xml:space="preserve"> enter </w:t>
            </w:r>
            <w:r>
              <w:rPr>
                <w:rFonts w:cs="Times New Roman"/>
                <w:b/>
                <w:bCs/>
                <w:color w:val="201F1E"/>
                <w:szCs w:val="20"/>
              </w:rPr>
              <w:t>barriers to implementation.</w:t>
            </w:r>
            <w:r w:rsidRPr="00CE1C96">
              <w:rPr>
                <w:rFonts w:cs="Times New Roman"/>
                <w:b/>
                <w:bCs/>
                <w:color w:val="201F1E"/>
                <w:szCs w:val="20"/>
              </w:rPr>
              <w:t>)</w:t>
            </w:r>
          </w:p>
        </w:tc>
        <w:tc>
          <w:tcPr>
            <w:tcW w:w="4850" w:type="dxa"/>
          </w:tcPr>
          <w:p w14:paraId="5BB6D295" w14:textId="77777777" w:rsidR="00994E2F" w:rsidRPr="00B635B3" w:rsidRDefault="00994E2F" w:rsidP="00864D5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05E1255E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A392B62" w14:textId="77777777" w:rsidR="00994E2F" w:rsidRDefault="00994E2F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E423CF8" w14:textId="5418031A" w:rsidR="00994E2F" w:rsidRPr="00A61B65" w:rsidRDefault="00994E2F" w:rsidP="00252D52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A61B65">
              <w:rPr>
                <w:color w:val="000000"/>
                <w:szCs w:val="20"/>
              </w:rPr>
              <w:t xml:space="preserve">Other upward mobility actions taken or considering. </w:t>
            </w:r>
            <w:r w:rsidRPr="00A61B65">
              <w:rPr>
                <w:b/>
                <w:bCs/>
                <w:color w:val="000000"/>
                <w:szCs w:val="20"/>
              </w:rPr>
              <w:t xml:space="preserve">(Provide comments in </w:t>
            </w:r>
            <w:r w:rsidR="00921480">
              <w:rPr>
                <w:b/>
                <w:bCs/>
                <w:color w:val="000000"/>
                <w:szCs w:val="20"/>
              </w:rPr>
              <w:t>“R</w:t>
            </w:r>
            <w:r w:rsidRPr="00A61B65">
              <w:rPr>
                <w:b/>
                <w:bCs/>
                <w:color w:val="000000"/>
                <w:szCs w:val="20"/>
              </w:rPr>
              <w:t>emarks.</w:t>
            </w:r>
            <w:r w:rsidR="00921480">
              <w:rPr>
                <w:b/>
                <w:bCs/>
                <w:color w:val="000000"/>
                <w:szCs w:val="20"/>
              </w:rPr>
              <w:t>”</w:t>
            </w:r>
            <w:r w:rsidRPr="00A61B65">
              <w:rPr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4850" w:type="dxa"/>
          </w:tcPr>
          <w:p w14:paraId="184E10A4" w14:textId="77777777" w:rsidR="00994E2F" w:rsidRPr="00B635B3" w:rsidRDefault="00994E2F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34F6BE7B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25C0A5C8" w14:textId="77777777" w:rsidR="00994E2F" w:rsidRDefault="00994E2F" w:rsidP="00052790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AA49D94" w14:textId="3D5E699D" w:rsidR="00994E2F" w:rsidRPr="00A61B65" w:rsidRDefault="00994E2F" w:rsidP="00252D52">
            <w:pPr>
              <w:pStyle w:val="ListParagraph"/>
              <w:numPr>
                <w:ilvl w:val="0"/>
                <w:numId w:val="1"/>
              </w:numPr>
              <w:ind w:left="504"/>
              <w:rPr>
                <w:color w:val="000000"/>
                <w:szCs w:val="20"/>
              </w:rPr>
            </w:pPr>
            <w:r w:rsidRPr="00A61B65">
              <w:t xml:space="preserve">Describe past actions or current and long-term plan(s) for workforce transition not tied to appointment conversions. </w:t>
            </w:r>
            <w:r w:rsidRPr="00A61B65">
              <w:rPr>
                <w:b/>
                <w:bCs/>
                <w:color w:val="000000"/>
                <w:szCs w:val="20"/>
              </w:rPr>
              <w:t xml:space="preserve">(Provide comments in </w:t>
            </w:r>
            <w:r w:rsidR="00921480">
              <w:rPr>
                <w:b/>
                <w:bCs/>
                <w:color w:val="000000"/>
                <w:szCs w:val="20"/>
              </w:rPr>
              <w:t>“R</w:t>
            </w:r>
            <w:r w:rsidRPr="00A61B65">
              <w:rPr>
                <w:b/>
                <w:bCs/>
                <w:color w:val="000000"/>
                <w:szCs w:val="20"/>
              </w:rPr>
              <w:t>emarks.</w:t>
            </w:r>
            <w:r w:rsidR="00921480">
              <w:rPr>
                <w:b/>
                <w:bCs/>
                <w:color w:val="000000"/>
                <w:szCs w:val="20"/>
              </w:rPr>
              <w:t>”</w:t>
            </w:r>
            <w:r w:rsidRPr="00A61B65">
              <w:rPr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4850" w:type="dxa"/>
          </w:tcPr>
          <w:p w14:paraId="151A81EB" w14:textId="23CCECBF" w:rsidR="00994E2F" w:rsidRDefault="00994E2F" w:rsidP="00052790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192C65D3" w14:textId="77777777" w:rsidTr="00994E2F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19E1F58F" w14:textId="41916567" w:rsidR="00994E2F" w:rsidRDefault="00994E2F" w:rsidP="00DB1F4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</w:tc>
        <w:tc>
          <w:tcPr>
            <w:tcW w:w="4046" w:type="dxa"/>
          </w:tcPr>
          <w:p w14:paraId="425BA13B" w14:textId="77777777" w:rsidR="002F6C39" w:rsidRDefault="00994E2F" w:rsidP="002F6C39">
            <w:pPr>
              <w:pStyle w:val="NormalWeb"/>
              <w:rPr>
                <w:b/>
                <w:bCs/>
                <w:color w:val="201F1E"/>
                <w:sz w:val="20"/>
                <w:szCs w:val="20"/>
              </w:rPr>
            </w:pPr>
            <w:r w:rsidRPr="006D2604">
              <w:rPr>
                <w:b/>
                <w:bCs/>
                <w:color w:val="201F1E"/>
                <w:sz w:val="20"/>
                <w:szCs w:val="20"/>
              </w:rPr>
              <w:t>Respond</w:t>
            </w:r>
            <w:r>
              <w:rPr>
                <w:b/>
                <w:bCs/>
                <w:color w:val="201F1E"/>
                <w:sz w:val="20"/>
                <w:szCs w:val="20"/>
              </w:rPr>
              <w:t xml:space="preserve"> to</w:t>
            </w:r>
            <w:r w:rsidRPr="006D2604">
              <w:rPr>
                <w:b/>
                <w:bCs/>
                <w:color w:val="201F1E"/>
                <w:sz w:val="20"/>
                <w:szCs w:val="20"/>
              </w:rPr>
              <w:t xml:space="preserve"> and mitigat</w:t>
            </w:r>
            <w:r>
              <w:rPr>
                <w:b/>
                <w:bCs/>
                <w:color w:val="201F1E"/>
                <w:sz w:val="20"/>
                <w:szCs w:val="20"/>
              </w:rPr>
              <w:t>e</w:t>
            </w:r>
            <w:r w:rsidRPr="006D2604">
              <w:rPr>
                <w:b/>
                <w:bCs/>
                <w:color w:val="201F1E"/>
                <w:sz w:val="20"/>
                <w:szCs w:val="20"/>
              </w:rPr>
              <w:t xml:space="preserve"> climate impacts by managing fuels more aggressively and maintaining longer duration fire response organizations through workforce transformation.</w:t>
            </w:r>
            <w:r>
              <w:rPr>
                <w:b/>
                <w:bCs/>
                <w:color w:val="201F1E"/>
                <w:sz w:val="20"/>
                <w:szCs w:val="20"/>
              </w:rPr>
              <w:t xml:space="preserve"> </w:t>
            </w:r>
          </w:p>
          <w:p w14:paraId="431EFD11" w14:textId="5620C613" w:rsidR="00994E2F" w:rsidRPr="007D2641" w:rsidRDefault="00994E2F" w:rsidP="002F6C39">
            <w:pPr>
              <w:pStyle w:val="NormalWeb"/>
              <w:rPr>
                <w:color w:val="000000"/>
                <w:sz w:val="20"/>
                <w:szCs w:val="20"/>
              </w:rPr>
            </w:pPr>
            <w:r w:rsidRPr="007D2641">
              <w:rPr>
                <w:sz w:val="20"/>
                <w:szCs w:val="20"/>
              </w:rPr>
              <w:t xml:space="preserve">Plans to integrate preparedness funded personnel into fuels projects and activities, IDPs or EPAPs that identify the need to increase fuels knowledge </w:t>
            </w:r>
            <w:r w:rsidRPr="00DA0168">
              <w:rPr>
                <w:sz w:val="20"/>
                <w:szCs w:val="20"/>
              </w:rPr>
              <w:t>for</w:t>
            </w:r>
            <w:r w:rsidRPr="007D2641">
              <w:rPr>
                <w:sz w:val="20"/>
                <w:szCs w:val="20"/>
              </w:rPr>
              <w:t xml:space="preserve"> preparedness funded personnel to cross train and integrate into vegetation management. Examples</w:t>
            </w:r>
            <w:r>
              <w:rPr>
                <w:sz w:val="20"/>
                <w:szCs w:val="20"/>
              </w:rPr>
              <w:t xml:space="preserve"> include </w:t>
            </w:r>
            <w:r w:rsidRPr="007D2641">
              <w:rPr>
                <w:sz w:val="20"/>
                <w:szCs w:val="20"/>
              </w:rPr>
              <w:t xml:space="preserve">dedicated work months, detail assignments, training with fuels mangers and resource management professionals.  </w:t>
            </w:r>
          </w:p>
        </w:tc>
        <w:tc>
          <w:tcPr>
            <w:tcW w:w="4850" w:type="dxa"/>
          </w:tcPr>
          <w:p w14:paraId="0DF8B45F" w14:textId="4FD051FE" w:rsidR="00994E2F" w:rsidRPr="00B635B3" w:rsidRDefault="00994E2F" w:rsidP="00DB1F4F">
            <w:pPr>
              <w:rPr>
                <w:szCs w:val="20"/>
              </w:rPr>
            </w:pPr>
          </w:p>
        </w:tc>
      </w:tr>
      <w:tr w:rsidR="00994E2F" w:rsidRPr="00B635B3" w14:paraId="5B2175B3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74B03CD" w14:textId="77777777" w:rsidR="00994E2F" w:rsidRDefault="00994E2F" w:rsidP="00864D5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DDB97E" w14:textId="75D39143" w:rsidR="00994E2F" w:rsidRPr="00731BD4" w:rsidRDefault="00994E2F" w:rsidP="00864D5C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79"/>
              <w:rPr>
                <w:color w:val="000000"/>
                <w:szCs w:val="20"/>
              </w:rPr>
            </w:pPr>
            <w:r w:rsidRPr="00CA57FF">
              <w:rPr>
                <w:color w:val="201F1E"/>
                <w:sz w:val="20"/>
                <w:szCs w:val="20"/>
              </w:rPr>
              <w:t xml:space="preserve">Fuels </w:t>
            </w:r>
            <w:r>
              <w:rPr>
                <w:color w:val="201F1E"/>
                <w:sz w:val="20"/>
                <w:szCs w:val="20"/>
              </w:rPr>
              <w:t>management</w:t>
            </w:r>
            <w:r w:rsidRPr="00CA57FF">
              <w:rPr>
                <w:color w:val="201F1E"/>
                <w:sz w:val="20"/>
                <w:szCs w:val="20"/>
              </w:rPr>
              <w:t xml:space="preserve"> capability is augmented by using available </w:t>
            </w:r>
            <w:r w:rsidRPr="00DA0168">
              <w:rPr>
                <w:color w:val="201F1E"/>
                <w:sz w:val="20"/>
                <w:szCs w:val="20"/>
              </w:rPr>
              <w:t xml:space="preserve">personnel that have historically </w:t>
            </w:r>
            <w:r>
              <w:rPr>
                <w:color w:val="201F1E"/>
                <w:sz w:val="20"/>
                <w:szCs w:val="20"/>
              </w:rPr>
              <w:t xml:space="preserve">been </w:t>
            </w:r>
            <w:r w:rsidRPr="00DA0168">
              <w:rPr>
                <w:color w:val="201F1E"/>
                <w:sz w:val="20"/>
                <w:szCs w:val="20"/>
              </w:rPr>
              <w:t>f</w:t>
            </w:r>
            <w:r w:rsidRPr="00CA57FF">
              <w:rPr>
                <w:color w:val="201F1E"/>
                <w:sz w:val="20"/>
                <w:szCs w:val="20"/>
              </w:rPr>
              <w:t xml:space="preserve">unded by preparedness to accomplish work </w:t>
            </w:r>
            <w:r>
              <w:rPr>
                <w:color w:val="201F1E"/>
                <w:sz w:val="20"/>
                <w:szCs w:val="20"/>
              </w:rPr>
              <w:t xml:space="preserve">outside of fire season. </w:t>
            </w:r>
          </w:p>
        </w:tc>
        <w:tc>
          <w:tcPr>
            <w:tcW w:w="4850" w:type="dxa"/>
          </w:tcPr>
          <w:p w14:paraId="62F7E538" w14:textId="77777777" w:rsidR="00994E2F" w:rsidRPr="00B635B3" w:rsidRDefault="00994E2F" w:rsidP="00864D5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64AC043F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2DAD447F" w14:textId="77777777" w:rsidR="00994E2F" w:rsidRPr="00DA6FD0" w:rsidRDefault="00994E2F" w:rsidP="00864D5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B298843" w14:textId="770ABBD0" w:rsidR="00994E2F" w:rsidRPr="0021715B" w:rsidRDefault="00994E2F" w:rsidP="00864D5C">
            <w:pPr>
              <w:pStyle w:val="xmsolistparagraph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79"/>
              <w:rPr>
                <w:color w:val="201F1E"/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</w:rPr>
              <w:t>A</w:t>
            </w:r>
            <w:r w:rsidRPr="00CA57FF">
              <w:rPr>
                <w:color w:val="201F1E"/>
                <w:sz w:val="20"/>
                <w:szCs w:val="20"/>
              </w:rPr>
              <w:t xml:space="preserve"> year-round workforce is available for national priorities</w:t>
            </w:r>
            <w:r>
              <w:rPr>
                <w:color w:val="201F1E"/>
                <w:sz w:val="20"/>
                <w:szCs w:val="20"/>
              </w:rPr>
              <w:t>,</w:t>
            </w:r>
            <w:r w:rsidRPr="00CA57FF">
              <w:rPr>
                <w:color w:val="201F1E"/>
                <w:sz w:val="20"/>
                <w:szCs w:val="20"/>
              </w:rPr>
              <w:t xml:space="preserve"> such as fire suppression and </w:t>
            </w:r>
            <w:r>
              <w:rPr>
                <w:color w:val="201F1E"/>
                <w:sz w:val="20"/>
                <w:szCs w:val="20"/>
              </w:rPr>
              <w:t>emergency support function (</w:t>
            </w:r>
            <w:r w:rsidRPr="00CA57FF">
              <w:rPr>
                <w:color w:val="201F1E"/>
                <w:sz w:val="20"/>
                <w:szCs w:val="20"/>
              </w:rPr>
              <w:t>ESF</w:t>
            </w:r>
            <w:r>
              <w:rPr>
                <w:color w:val="201F1E"/>
                <w:sz w:val="20"/>
                <w:szCs w:val="20"/>
              </w:rPr>
              <w:t>)</w:t>
            </w:r>
            <w:r w:rsidRPr="00CA57FF">
              <w:rPr>
                <w:color w:val="201F1E"/>
                <w:sz w:val="20"/>
                <w:szCs w:val="20"/>
              </w:rPr>
              <w:t xml:space="preserve"> support assignments</w:t>
            </w:r>
            <w:r>
              <w:rPr>
                <w:color w:val="201F1E"/>
                <w:sz w:val="20"/>
                <w:szCs w:val="20"/>
              </w:rPr>
              <w:t xml:space="preserve">.  </w:t>
            </w:r>
          </w:p>
        </w:tc>
        <w:tc>
          <w:tcPr>
            <w:tcW w:w="4850" w:type="dxa"/>
          </w:tcPr>
          <w:p w14:paraId="20652E40" w14:textId="77777777" w:rsidR="00994E2F" w:rsidRPr="00B635B3" w:rsidRDefault="00994E2F" w:rsidP="00864D5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77F99A3C" w14:textId="77777777" w:rsidTr="00994E2F">
        <w:trPr>
          <w:cantSplit/>
          <w:jc w:val="center"/>
        </w:trPr>
        <w:tc>
          <w:tcPr>
            <w:tcW w:w="909" w:type="dxa"/>
            <w:tcBorders>
              <w:top w:val="single" w:sz="4" w:space="0" w:color="auto"/>
              <w:bottom w:val="nil"/>
            </w:tcBorders>
          </w:tcPr>
          <w:p w14:paraId="6C199E61" w14:textId="1E3160ED" w:rsidR="00994E2F" w:rsidRDefault="00994E2F" w:rsidP="007461B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046" w:type="dxa"/>
          </w:tcPr>
          <w:p w14:paraId="546EA95B" w14:textId="066A99B7" w:rsidR="00994E2F" w:rsidRPr="002F6C39" w:rsidRDefault="002F6C39" w:rsidP="002F6C39">
            <w:pPr>
              <w:pStyle w:val="NormalWeb"/>
              <w:rPr>
                <w:b/>
                <w:bCs/>
                <w:color w:val="000000"/>
                <w:szCs w:val="20"/>
              </w:rPr>
            </w:pPr>
            <w:r w:rsidRPr="002F6C39">
              <w:rPr>
                <w:b/>
                <w:bCs/>
                <w:color w:val="000000"/>
                <w:sz w:val="20"/>
                <w:szCs w:val="20"/>
              </w:rPr>
              <w:t>Ensure BLM Fire is mentally prepared for the upcoming western fire season after extremely busy recent fire years and a global pandemic.</w:t>
            </w:r>
          </w:p>
        </w:tc>
        <w:tc>
          <w:tcPr>
            <w:tcW w:w="4850" w:type="dxa"/>
          </w:tcPr>
          <w:p w14:paraId="7573D685" w14:textId="77777777" w:rsidR="00994E2F" w:rsidRPr="00B635B3" w:rsidRDefault="00994E2F" w:rsidP="007461B6">
            <w:pPr>
              <w:rPr>
                <w:szCs w:val="20"/>
              </w:rPr>
            </w:pPr>
          </w:p>
        </w:tc>
      </w:tr>
      <w:tr w:rsidR="00994E2F" w:rsidRPr="00B635B3" w14:paraId="5A0DBA9C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3D9EDB9F" w14:textId="77777777" w:rsidR="00994E2F" w:rsidRDefault="00994E2F" w:rsidP="00864D5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25C24ED" w14:textId="081783B8" w:rsidR="00994E2F" w:rsidRPr="00731BD4" w:rsidRDefault="00994E2F" w:rsidP="007D2641">
            <w:pPr>
              <w:pStyle w:val="CommentText"/>
              <w:numPr>
                <w:ilvl w:val="0"/>
                <w:numId w:val="8"/>
              </w:numPr>
              <w:ind w:left="479"/>
              <w:rPr>
                <w:color w:val="000000"/>
              </w:rPr>
            </w:pPr>
            <w:r w:rsidRPr="00CA57FF">
              <w:rPr>
                <w:color w:val="201F1E"/>
              </w:rPr>
              <w:t xml:space="preserve">Mental health, stress management, and work/life balance practices are integrated into program </w:t>
            </w:r>
            <w:r w:rsidRPr="00A61B65">
              <w:rPr>
                <w:color w:val="201F1E"/>
              </w:rPr>
              <w:t>operations such as</w:t>
            </w:r>
            <w:r>
              <w:rPr>
                <w:color w:val="201F1E"/>
              </w:rPr>
              <w:t>:</w:t>
            </w:r>
            <w:r w:rsidRPr="00A61B65">
              <w:rPr>
                <w:color w:val="201F1E"/>
              </w:rPr>
              <w:t xml:space="preserve"> </w:t>
            </w:r>
            <w:r w:rsidRPr="00A61B65">
              <w:t>work towards education and awareness of mental health, or messaging to fire managers from leadership on the importance of mental health (</w:t>
            </w:r>
            <w:r w:rsidR="00155E4F">
              <w:t>e.g</w:t>
            </w:r>
            <w:r w:rsidRPr="00A61B65">
              <w:t>., State Director IMs, plans and</w:t>
            </w:r>
            <w:r>
              <w:t>/</w:t>
            </w:r>
            <w:r w:rsidRPr="00A61B65">
              <w:t>or other items that pertain to mental health).</w:t>
            </w:r>
            <w:r>
              <w:t xml:space="preserve"> </w:t>
            </w:r>
          </w:p>
        </w:tc>
        <w:tc>
          <w:tcPr>
            <w:tcW w:w="4850" w:type="dxa"/>
          </w:tcPr>
          <w:p w14:paraId="72F91E56" w14:textId="77777777" w:rsidR="00994E2F" w:rsidRPr="00B635B3" w:rsidRDefault="00994E2F" w:rsidP="00864D5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4117234F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BBCC5C4" w14:textId="77777777" w:rsidR="00994E2F" w:rsidRPr="00DA6FD0" w:rsidRDefault="00994E2F" w:rsidP="00864D5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73FBDAE6" w14:textId="67AA46C3" w:rsidR="00994E2F" w:rsidRPr="0021715B" w:rsidRDefault="00994E2F" w:rsidP="003E3581">
            <w:pPr>
              <w:pStyle w:val="xmsolist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79"/>
              <w:rPr>
                <w:color w:val="201F1E"/>
                <w:sz w:val="20"/>
                <w:szCs w:val="20"/>
              </w:rPr>
            </w:pPr>
            <w:r>
              <w:rPr>
                <w:color w:val="201F1E"/>
                <w:sz w:val="20"/>
                <w:szCs w:val="20"/>
              </w:rPr>
              <w:t>M</w:t>
            </w:r>
            <w:r w:rsidRPr="00CA57FF">
              <w:rPr>
                <w:color w:val="201F1E"/>
                <w:sz w:val="20"/>
                <w:szCs w:val="20"/>
              </w:rPr>
              <w:t xml:space="preserve">ental health, stress management, and work/life balance discussions </w:t>
            </w:r>
            <w:r>
              <w:rPr>
                <w:color w:val="201F1E"/>
                <w:sz w:val="20"/>
                <w:szCs w:val="20"/>
              </w:rPr>
              <w:t xml:space="preserve">and feedback sessions are integrated </w:t>
            </w:r>
            <w:r w:rsidRPr="00CA57FF">
              <w:rPr>
                <w:color w:val="201F1E"/>
                <w:sz w:val="20"/>
                <w:szCs w:val="20"/>
              </w:rPr>
              <w:t>into program operations</w:t>
            </w:r>
            <w:r>
              <w:rPr>
                <w:color w:val="201F1E"/>
                <w:sz w:val="20"/>
                <w:szCs w:val="20"/>
              </w:rPr>
              <w:t>.</w:t>
            </w:r>
          </w:p>
        </w:tc>
        <w:tc>
          <w:tcPr>
            <w:tcW w:w="4850" w:type="dxa"/>
          </w:tcPr>
          <w:p w14:paraId="2BC85FFC" w14:textId="77777777" w:rsidR="00994E2F" w:rsidRPr="00B635B3" w:rsidRDefault="00994E2F" w:rsidP="00864D5C">
            <w:pPr>
              <w:rPr>
                <w:szCs w:val="20"/>
              </w:rPr>
            </w:pPr>
          </w:p>
        </w:tc>
      </w:tr>
      <w:tr w:rsidR="00994E2F" w:rsidRPr="00B635B3" w14:paraId="5F81F9AA" w14:textId="77777777" w:rsidTr="00994E2F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5263ADA6" w14:textId="77777777" w:rsidR="00994E2F" w:rsidRPr="00DA6FD0" w:rsidRDefault="00994E2F" w:rsidP="002210E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55098F8C" w14:textId="5078AFC0" w:rsidR="00994E2F" w:rsidRPr="00CA57FF" w:rsidRDefault="00994E2F" w:rsidP="009F0234">
            <w:pPr>
              <w:pStyle w:val="xmsolistparagraph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839"/>
              <w:rPr>
                <w:color w:val="201F1E"/>
                <w:sz w:val="20"/>
                <w:szCs w:val="20"/>
              </w:rPr>
            </w:pPr>
            <w:r w:rsidRPr="005C7139">
              <w:rPr>
                <w:color w:val="201F1E"/>
                <w:sz w:val="20"/>
                <w:szCs w:val="20"/>
              </w:rPr>
              <w:t xml:space="preserve">Employees </w:t>
            </w:r>
            <w:r w:rsidRPr="00DA0168">
              <w:rPr>
                <w:color w:val="201F1E"/>
                <w:sz w:val="20"/>
                <w:szCs w:val="20"/>
              </w:rPr>
              <w:t>discuss and are aware of</w:t>
            </w:r>
            <w:r>
              <w:rPr>
                <w:color w:val="201F1E"/>
                <w:sz w:val="20"/>
                <w:szCs w:val="20"/>
              </w:rPr>
              <w:t xml:space="preserve"> </w:t>
            </w:r>
            <w:r w:rsidRPr="005C7139">
              <w:rPr>
                <w:color w:val="201F1E"/>
                <w:sz w:val="20"/>
                <w:szCs w:val="20"/>
              </w:rPr>
              <w:t>their own stress reactions—the triggers that set them off, the symptoms, the mitigations to put into place to reduce them.</w:t>
            </w:r>
          </w:p>
        </w:tc>
        <w:tc>
          <w:tcPr>
            <w:tcW w:w="4850" w:type="dxa"/>
          </w:tcPr>
          <w:p w14:paraId="00628B2D" w14:textId="77777777" w:rsidR="00994E2F" w:rsidRDefault="00994E2F" w:rsidP="002210E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460D9859" w14:textId="77777777" w:rsidTr="006436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075BBB79" w14:textId="77777777" w:rsidR="00994E2F" w:rsidRPr="00DA6FD0" w:rsidRDefault="00994E2F" w:rsidP="002210E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6533C3E8" w14:textId="2C7A7DA9" w:rsidR="00994E2F" w:rsidRPr="00CA57FF" w:rsidRDefault="00994E2F" w:rsidP="009F0234">
            <w:pPr>
              <w:pStyle w:val="xmsolistparagraph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839"/>
              <w:rPr>
                <w:color w:val="201F1E"/>
                <w:sz w:val="20"/>
                <w:szCs w:val="20"/>
              </w:rPr>
            </w:pPr>
            <w:r w:rsidRPr="005C7139">
              <w:rPr>
                <w:color w:val="201F1E"/>
                <w:sz w:val="20"/>
                <w:szCs w:val="20"/>
              </w:rPr>
              <w:t xml:space="preserve">Supervisors and employees monitor </w:t>
            </w:r>
            <w:r w:rsidRPr="00DA0168">
              <w:rPr>
                <w:color w:val="201F1E"/>
                <w:sz w:val="20"/>
                <w:szCs w:val="20"/>
              </w:rPr>
              <w:t>and work to</w:t>
            </w:r>
            <w:r>
              <w:rPr>
                <w:color w:val="201F1E"/>
                <w:sz w:val="20"/>
                <w:szCs w:val="20"/>
              </w:rPr>
              <w:t xml:space="preserve"> </w:t>
            </w:r>
            <w:r w:rsidRPr="005C7139">
              <w:rPr>
                <w:color w:val="201F1E"/>
                <w:sz w:val="20"/>
                <w:szCs w:val="20"/>
              </w:rPr>
              <w:t>prevent stress buildup in their teams—openly discussing the causes of stress and the potential mitigations.</w:t>
            </w:r>
          </w:p>
        </w:tc>
        <w:tc>
          <w:tcPr>
            <w:tcW w:w="4850" w:type="dxa"/>
          </w:tcPr>
          <w:p w14:paraId="3963D5CB" w14:textId="77777777" w:rsidR="00994E2F" w:rsidRDefault="00994E2F" w:rsidP="002210E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14CCC3C6" w14:textId="77777777" w:rsidTr="00643610">
        <w:trPr>
          <w:cantSplit/>
          <w:jc w:val="center"/>
        </w:trPr>
        <w:tc>
          <w:tcPr>
            <w:tcW w:w="909" w:type="dxa"/>
            <w:tcBorders>
              <w:top w:val="nil"/>
              <w:bottom w:val="nil"/>
            </w:tcBorders>
          </w:tcPr>
          <w:p w14:paraId="6B4B546A" w14:textId="77777777" w:rsidR="00994E2F" w:rsidRPr="00DA6FD0" w:rsidRDefault="00994E2F" w:rsidP="002210E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43F25181" w14:textId="69719A18" w:rsidR="00994E2F" w:rsidRPr="00CA57FF" w:rsidRDefault="00994E2F" w:rsidP="009F0234">
            <w:pPr>
              <w:pStyle w:val="xmsolistparagraph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839"/>
              <w:rPr>
                <w:color w:val="201F1E"/>
                <w:sz w:val="20"/>
                <w:szCs w:val="20"/>
              </w:rPr>
            </w:pPr>
            <w:r w:rsidRPr="005C7139">
              <w:rPr>
                <w:color w:val="201F1E"/>
                <w:sz w:val="20"/>
                <w:szCs w:val="20"/>
              </w:rPr>
              <w:t>All employees encourage team members to watch out for each other by monitoring one another’s stress reactions.</w:t>
            </w:r>
          </w:p>
        </w:tc>
        <w:tc>
          <w:tcPr>
            <w:tcW w:w="4850" w:type="dxa"/>
          </w:tcPr>
          <w:p w14:paraId="6CEE80B6" w14:textId="77777777" w:rsidR="00994E2F" w:rsidRDefault="00994E2F" w:rsidP="002210E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94E2F" w:rsidRPr="00B635B3" w14:paraId="327DFE45" w14:textId="77777777" w:rsidTr="00643610">
        <w:trPr>
          <w:cantSplit/>
          <w:jc w:val="center"/>
        </w:trPr>
        <w:tc>
          <w:tcPr>
            <w:tcW w:w="909" w:type="dxa"/>
            <w:tcBorders>
              <w:top w:val="nil"/>
              <w:bottom w:val="single" w:sz="4" w:space="0" w:color="auto"/>
            </w:tcBorders>
          </w:tcPr>
          <w:p w14:paraId="327D9DED" w14:textId="77777777" w:rsidR="00994E2F" w:rsidRPr="00DA6FD0" w:rsidRDefault="00994E2F" w:rsidP="002210EC">
            <w:pPr>
              <w:jc w:val="center"/>
              <w:rPr>
                <w:szCs w:val="20"/>
              </w:rPr>
            </w:pPr>
          </w:p>
        </w:tc>
        <w:tc>
          <w:tcPr>
            <w:tcW w:w="4046" w:type="dxa"/>
          </w:tcPr>
          <w:p w14:paraId="18206105" w14:textId="41021DDA" w:rsidR="00994E2F" w:rsidRPr="00CA57FF" w:rsidRDefault="00994E2F" w:rsidP="007D2641">
            <w:pPr>
              <w:pStyle w:val="xmsolist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479"/>
              <w:rPr>
                <w:color w:val="201F1E"/>
                <w:sz w:val="20"/>
                <w:szCs w:val="20"/>
              </w:rPr>
            </w:pPr>
            <w:r w:rsidRPr="00CA57FF">
              <w:rPr>
                <w:color w:val="201F1E"/>
                <w:sz w:val="20"/>
                <w:szCs w:val="20"/>
              </w:rPr>
              <w:t>Mental health, stress management and work/life balance resources are available to</w:t>
            </w:r>
            <w:r>
              <w:rPr>
                <w:color w:val="201F1E"/>
                <w:sz w:val="20"/>
                <w:szCs w:val="20"/>
              </w:rPr>
              <w:t xml:space="preserve"> all</w:t>
            </w:r>
            <w:r w:rsidRPr="00CA57FF">
              <w:rPr>
                <w:color w:val="201F1E"/>
                <w:sz w:val="20"/>
                <w:szCs w:val="20"/>
              </w:rPr>
              <w:t xml:space="preserve"> fire program employees</w:t>
            </w:r>
            <w:r>
              <w:rPr>
                <w:color w:val="201F1E"/>
                <w:sz w:val="20"/>
                <w:szCs w:val="20"/>
              </w:rPr>
              <w:t>.</w:t>
            </w:r>
          </w:p>
        </w:tc>
        <w:tc>
          <w:tcPr>
            <w:tcW w:w="4850" w:type="dxa"/>
          </w:tcPr>
          <w:p w14:paraId="2899E1F3" w14:textId="40EED7E6" w:rsidR="00994E2F" w:rsidRDefault="00994E2F" w:rsidP="002210EC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14:paraId="2FA3B1AE" w14:textId="77777777" w:rsidR="00CA7642" w:rsidRDefault="00CA7642" w:rsidP="00155E4F">
      <w:pPr>
        <w:spacing w:after="200" w:line="276" w:lineRule="auto"/>
        <w:rPr>
          <w:b/>
          <w:szCs w:val="20"/>
        </w:rPr>
      </w:pPr>
    </w:p>
    <w:sectPr w:rsidR="00CA7642" w:rsidSect="00155E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4AD95" w14:textId="77777777" w:rsidR="006A3705" w:rsidRDefault="006A3705" w:rsidP="007210B1">
      <w:r>
        <w:separator/>
      </w:r>
    </w:p>
  </w:endnote>
  <w:endnote w:type="continuationSeparator" w:id="0">
    <w:p w14:paraId="7052CD75" w14:textId="77777777" w:rsidR="006A3705" w:rsidRDefault="006A3705" w:rsidP="0072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1DAD" w14:textId="77777777" w:rsidR="00944D35" w:rsidRDefault="00944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A68E" w14:textId="1A616433" w:rsidR="006A3705" w:rsidRPr="007210B1" w:rsidRDefault="0027089D" w:rsidP="00135784">
    <w:pPr>
      <w:pStyle w:val="Footer"/>
      <w:tabs>
        <w:tab w:val="clear" w:pos="9360"/>
        <w:tab w:val="right" w:pos="10080"/>
      </w:tabs>
    </w:pPr>
    <w:r>
      <w:t>Areas of Emphasis</w:t>
    </w:r>
    <w:r w:rsidR="006A3705">
      <w:tab/>
    </w:r>
    <w:sdt>
      <w:sdtPr>
        <w:id w:val="-143573769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A3705">
          <w:fldChar w:fldCharType="begin"/>
        </w:r>
        <w:r w:rsidR="006A3705">
          <w:instrText xml:space="preserve"> PAGE   \* MERGEFORMAT </w:instrText>
        </w:r>
        <w:r w:rsidR="006A3705">
          <w:fldChar w:fldCharType="separate"/>
        </w:r>
        <w:r w:rsidR="00F76062">
          <w:rPr>
            <w:noProof/>
          </w:rPr>
          <w:t>1</w:t>
        </w:r>
        <w:r w:rsidR="006A3705">
          <w:rPr>
            <w:noProof/>
          </w:rPr>
          <w:fldChar w:fldCharType="end"/>
        </w:r>
      </w:sdtContent>
    </w:sdt>
    <w:r w:rsidR="006A3705">
      <w:tab/>
    </w:r>
    <w:r w:rsidR="009A69E3">
      <w:t>April 202</w:t>
    </w:r>
    <w:r w:rsidR="00944D35"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452DF" w14:textId="77777777" w:rsidR="00944D35" w:rsidRDefault="00944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06DE" w14:textId="77777777" w:rsidR="006A3705" w:rsidRDefault="006A3705" w:rsidP="007210B1">
      <w:r>
        <w:separator/>
      </w:r>
    </w:p>
  </w:footnote>
  <w:footnote w:type="continuationSeparator" w:id="0">
    <w:p w14:paraId="289A74AB" w14:textId="77777777" w:rsidR="006A3705" w:rsidRDefault="006A3705" w:rsidP="0072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73562" w14:textId="77777777" w:rsidR="00944D35" w:rsidRDefault="00944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AD0F3" w14:textId="77777777" w:rsidR="00944D35" w:rsidRDefault="00944D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C443A" w14:textId="77777777" w:rsidR="00944D35" w:rsidRDefault="00944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47B0"/>
    <w:multiLevelType w:val="hybridMultilevel"/>
    <w:tmpl w:val="BA2A92E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EC4BCE"/>
    <w:multiLevelType w:val="hybridMultilevel"/>
    <w:tmpl w:val="0E74D5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C0896"/>
    <w:multiLevelType w:val="hybridMultilevel"/>
    <w:tmpl w:val="1D803E94"/>
    <w:lvl w:ilvl="0" w:tplc="DCF2AA30">
      <w:start w:val="2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697C"/>
    <w:multiLevelType w:val="hybridMultilevel"/>
    <w:tmpl w:val="C10A35DA"/>
    <w:lvl w:ilvl="0" w:tplc="3BB0622C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E0951"/>
    <w:multiLevelType w:val="hybridMultilevel"/>
    <w:tmpl w:val="4762D966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5" w15:restartNumberingAfterBreak="0">
    <w:nsid w:val="467411FB"/>
    <w:multiLevelType w:val="hybridMultilevel"/>
    <w:tmpl w:val="0D84DBF0"/>
    <w:lvl w:ilvl="0" w:tplc="20D02278">
      <w:start w:val="1"/>
      <w:numFmt w:val="lowerLetter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5E5B64"/>
    <w:multiLevelType w:val="hybridMultilevel"/>
    <w:tmpl w:val="C10A35DA"/>
    <w:lvl w:ilvl="0" w:tplc="3BB0622C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91E9B"/>
    <w:multiLevelType w:val="hybridMultilevel"/>
    <w:tmpl w:val="0E74D5A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A62F7"/>
    <w:multiLevelType w:val="hybridMultilevel"/>
    <w:tmpl w:val="CF06CA9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 w16cid:durableId="1586568808">
    <w:abstractNumId w:val="1"/>
  </w:num>
  <w:num w:numId="2" w16cid:durableId="829759053">
    <w:abstractNumId w:val="0"/>
  </w:num>
  <w:num w:numId="3" w16cid:durableId="1510100451">
    <w:abstractNumId w:val="5"/>
  </w:num>
  <w:num w:numId="4" w16cid:durableId="1195774085">
    <w:abstractNumId w:val="6"/>
  </w:num>
  <w:num w:numId="5" w16cid:durableId="675763877">
    <w:abstractNumId w:val="3"/>
  </w:num>
  <w:num w:numId="6" w16cid:durableId="1099833130">
    <w:abstractNumId w:val="4"/>
  </w:num>
  <w:num w:numId="7" w16cid:durableId="1037704834">
    <w:abstractNumId w:val="8"/>
  </w:num>
  <w:num w:numId="8" w16cid:durableId="1488353004">
    <w:abstractNumId w:val="7"/>
  </w:num>
  <w:num w:numId="9" w16cid:durableId="199821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0"/>
  <w:defaultTabStop w:val="72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19"/>
    <w:rsid w:val="00001BB1"/>
    <w:rsid w:val="0000662C"/>
    <w:rsid w:val="00026FBC"/>
    <w:rsid w:val="000306DD"/>
    <w:rsid w:val="0003187A"/>
    <w:rsid w:val="00033A18"/>
    <w:rsid w:val="000379AE"/>
    <w:rsid w:val="000411FD"/>
    <w:rsid w:val="00042E4E"/>
    <w:rsid w:val="00044F17"/>
    <w:rsid w:val="00052790"/>
    <w:rsid w:val="00067515"/>
    <w:rsid w:val="00067B95"/>
    <w:rsid w:val="00067D7E"/>
    <w:rsid w:val="00085CC7"/>
    <w:rsid w:val="00087011"/>
    <w:rsid w:val="0009087D"/>
    <w:rsid w:val="00090D20"/>
    <w:rsid w:val="00091493"/>
    <w:rsid w:val="00092833"/>
    <w:rsid w:val="000A4680"/>
    <w:rsid w:val="000A6F2D"/>
    <w:rsid w:val="000C0B1C"/>
    <w:rsid w:val="000C3966"/>
    <w:rsid w:val="000C58E0"/>
    <w:rsid w:val="000D0994"/>
    <w:rsid w:val="000E043E"/>
    <w:rsid w:val="000F1BBF"/>
    <w:rsid w:val="00102A18"/>
    <w:rsid w:val="00116FA9"/>
    <w:rsid w:val="001256F3"/>
    <w:rsid w:val="00126537"/>
    <w:rsid w:val="00135784"/>
    <w:rsid w:val="00155E4F"/>
    <w:rsid w:val="00164E52"/>
    <w:rsid w:val="00166B53"/>
    <w:rsid w:val="00167513"/>
    <w:rsid w:val="0017558D"/>
    <w:rsid w:val="001927FF"/>
    <w:rsid w:val="00195480"/>
    <w:rsid w:val="001C5582"/>
    <w:rsid w:val="001C75C8"/>
    <w:rsid w:val="001D2D5A"/>
    <w:rsid w:val="001D7A18"/>
    <w:rsid w:val="001D7CBF"/>
    <w:rsid w:val="001E100B"/>
    <w:rsid w:val="001E34F6"/>
    <w:rsid w:val="001F44A8"/>
    <w:rsid w:val="001F545B"/>
    <w:rsid w:val="00200B9A"/>
    <w:rsid w:val="002047F4"/>
    <w:rsid w:val="00211DB8"/>
    <w:rsid w:val="0021715B"/>
    <w:rsid w:val="002210EC"/>
    <w:rsid w:val="00226D73"/>
    <w:rsid w:val="0024060C"/>
    <w:rsid w:val="00250F88"/>
    <w:rsid w:val="00252D52"/>
    <w:rsid w:val="0026023C"/>
    <w:rsid w:val="0027089D"/>
    <w:rsid w:val="00277727"/>
    <w:rsid w:val="002817C0"/>
    <w:rsid w:val="00285619"/>
    <w:rsid w:val="002867A7"/>
    <w:rsid w:val="0028788C"/>
    <w:rsid w:val="002A0907"/>
    <w:rsid w:val="002A7F13"/>
    <w:rsid w:val="002C6542"/>
    <w:rsid w:val="002D7DE8"/>
    <w:rsid w:val="002E07EC"/>
    <w:rsid w:val="002F212F"/>
    <w:rsid w:val="002F6C39"/>
    <w:rsid w:val="003453BC"/>
    <w:rsid w:val="00356E33"/>
    <w:rsid w:val="0036087C"/>
    <w:rsid w:val="00360B74"/>
    <w:rsid w:val="00366974"/>
    <w:rsid w:val="003827B4"/>
    <w:rsid w:val="003835D7"/>
    <w:rsid w:val="00384BE2"/>
    <w:rsid w:val="00387A17"/>
    <w:rsid w:val="003920B9"/>
    <w:rsid w:val="00393F10"/>
    <w:rsid w:val="00395188"/>
    <w:rsid w:val="003A5DF9"/>
    <w:rsid w:val="003C1FAE"/>
    <w:rsid w:val="003C6605"/>
    <w:rsid w:val="003C7444"/>
    <w:rsid w:val="003D4D1F"/>
    <w:rsid w:val="003E3581"/>
    <w:rsid w:val="003E40CA"/>
    <w:rsid w:val="003E411D"/>
    <w:rsid w:val="003F375F"/>
    <w:rsid w:val="003F5F21"/>
    <w:rsid w:val="00402D84"/>
    <w:rsid w:val="004049C8"/>
    <w:rsid w:val="00410CAC"/>
    <w:rsid w:val="00413C2E"/>
    <w:rsid w:val="00417FC8"/>
    <w:rsid w:val="004262CF"/>
    <w:rsid w:val="00430EB8"/>
    <w:rsid w:val="00432F67"/>
    <w:rsid w:val="00434F7F"/>
    <w:rsid w:val="00442A2F"/>
    <w:rsid w:val="00450A5D"/>
    <w:rsid w:val="00453242"/>
    <w:rsid w:val="00484E4E"/>
    <w:rsid w:val="00493C3C"/>
    <w:rsid w:val="004947DB"/>
    <w:rsid w:val="004A026F"/>
    <w:rsid w:val="004B0D30"/>
    <w:rsid w:val="004B6F30"/>
    <w:rsid w:val="004C128B"/>
    <w:rsid w:val="004C2B6A"/>
    <w:rsid w:val="004D5A4A"/>
    <w:rsid w:val="004E0175"/>
    <w:rsid w:val="004F7455"/>
    <w:rsid w:val="005033BA"/>
    <w:rsid w:val="00531BD9"/>
    <w:rsid w:val="005347D1"/>
    <w:rsid w:val="0054168B"/>
    <w:rsid w:val="00541CBC"/>
    <w:rsid w:val="00546AE3"/>
    <w:rsid w:val="00552A12"/>
    <w:rsid w:val="00556F52"/>
    <w:rsid w:val="0056304F"/>
    <w:rsid w:val="00564F65"/>
    <w:rsid w:val="00565FCB"/>
    <w:rsid w:val="005662F8"/>
    <w:rsid w:val="00583860"/>
    <w:rsid w:val="00597B7D"/>
    <w:rsid w:val="005A71D5"/>
    <w:rsid w:val="005B47AA"/>
    <w:rsid w:val="005C394B"/>
    <w:rsid w:val="005C3ED7"/>
    <w:rsid w:val="005C7139"/>
    <w:rsid w:val="005D1A33"/>
    <w:rsid w:val="005D26F2"/>
    <w:rsid w:val="005E2846"/>
    <w:rsid w:val="005E53ED"/>
    <w:rsid w:val="005E7A21"/>
    <w:rsid w:val="005F2A6A"/>
    <w:rsid w:val="0060264B"/>
    <w:rsid w:val="00615FE3"/>
    <w:rsid w:val="006170DF"/>
    <w:rsid w:val="00623C3C"/>
    <w:rsid w:val="00626436"/>
    <w:rsid w:val="00631E21"/>
    <w:rsid w:val="00632673"/>
    <w:rsid w:val="006373CC"/>
    <w:rsid w:val="0064342F"/>
    <w:rsid w:val="00643610"/>
    <w:rsid w:val="00644EFB"/>
    <w:rsid w:val="00645F03"/>
    <w:rsid w:val="00663E27"/>
    <w:rsid w:val="00676786"/>
    <w:rsid w:val="006902B0"/>
    <w:rsid w:val="00690FC6"/>
    <w:rsid w:val="00694A72"/>
    <w:rsid w:val="00695D80"/>
    <w:rsid w:val="006A1577"/>
    <w:rsid w:val="006A3705"/>
    <w:rsid w:val="006C0EA8"/>
    <w:rsid w:val="006D0985"/>
    <w:rsid w:val="006D2604"/>
    <w:rsid w:val="006F0676"/>
    <w:rsid w:val="006F2EF7"/>
    <w:rsid w:val="006F4ED8"/>
    <w:rsid w:val="00715E5F"/>
    <w:rsid w:val="007206CD"/>
    <w:rsid w:val="007210B1"/>
    <w:rsid w:val="00721FF1"/>
    <w:rsid w:val="007268F3"/>
    <w:rsid w:val="00730840"/>
    <w:rsid w:val="00730C5B"/>
    <w:rsid w:val="00731BD4"/>
    <w:rsid w:val="007461B6"/>
    <w:rsid w:val="0076158A"/>
    <w:rsid w:val="00772834"/>
    <w:rsid w:val="007763E4"/>
    <w:rsid w:val="00777FE5"/>
    <w:rsid w:val="00793312"/>
    <w:rsid w:val="007A2F5C"/>
    <w:rsid w:val="007D2641"/>
    <w:rsid w:val="007E34A3"/>
    <w:rsid w:val="007F3377"/>
    <w:rsid w:val="007F787D"/>
    <w:rsid w:val="00803077"/>
    <w:rsid w:val="00803206"/>
    <w:rsid w:val="0080782B"/>
    <w:rsid w:val="008157D9"/>
    <w:rsid w:val="00835814"/>
    <w:rsid w:val="008452D9"/>
    <w:rsid w:val="00850269"/>
    <w:rsid w:val="008548BE"/>
    <w:rsid w:val="00864D5C"/>
    <w:rsid w:val="00874ACE"/>
    <w:rsid w:val="00884BDC"/>
    <w:rsid w:val="00893E1C"/>
    <w:rsid w:val="00894DDF"/>
    <w:rsid w:val="0089531F"/>
    <w:rsid w:val="008A3FAB"/>
    <w:rsid w:val="008B2B7E"/>
    <w:rsid w:val="008B6314"/>
    <w:rsid w:val="008D03F9"/>
    <w:rsid w:val="0090618A"/>
    <w:rsid w:val="00911992"/>
    <w:rsid w:val="00921480"/>
    <w:rsid w:val="00921CB9"/>
    <w:rsid w:val="009262E8"/>
    <w:rsid w:val="00944D35"/>
    <w:rsid w:val="00945A0D"/>
    <w:rsid w:val="00946374"/>
    <w:rsid w:val="00947280"/>
    <w:rsid w:val="009472AE"/>
    <w:rsid w:val="00952DA6"/>
    <w:rsid w:val="00953D9D"/>
    <w:rsid w:val="00954E77"/>
    <w:rsid w:val="0096067A"/>
    <w:rsid w:val="00963E2C"/>
    <w:rsid w:val="0097003B"/>
    <w:rsid w:val="00974FA5"/>
    <w:rsid w:val="00976882"/>
    <w:rsid w:val="00990754"/>
    <w:rsid w:val="00994E2F"/>
    <w:rsid w:val="00995A9D"/>
    <w:rsid w:val="009A0C96"/>
    <w:rsid w:val="009A6779"/>
    <w:rsid w:val="009A69E3"/>
    <w:rsid w:val="009B57AA"/>
    <w:rsid w:val="009B7E79"/>
    <w:rsid w:val="009C1879"/>
    <w:rsid w:val="009C5455"/>
    <w:rsid w:val="009C59CE"/>
    <w:rsid w:val="009E3ADF"/>
    <w:rsid w:val="009F0234"/>
    <w:rsid w:val="009F7AF7"/>
    <w:rsid w:val="00A05ECD"/>
    <w:rsid w:val="00A155D6"/>
    <w:rsid w:val="00A2343A"/>
    <w:rsid w:val="00A24599"/>
    <w:rsid w:val="00A27FDC"/>
    <w:rsid w:val="00A305B1"/>
    <w:rsid w:val="00A36B8F"/>
    <w:rsid w:val="00A37695"/>
    <w:rsid w:val="00A43AB2"/>
    <w:rsid w:val="00A46D24"/>
    <w:rsid w:val="00A51D61"/>
    <w:rsid w:val="00A61B65"/>
    <w:rsid w:val="00A70EF6"/>
    <w:rsid w:val="00A80644"/>
    <w:rsid w:val="00A81213"/>
    <w:rsid w:val="00AA1AA1"/>
    <w:rsid w:val="00AA6BAD"/>
    <w:rsid w:val="00AB1A29"/>
    <w:rsid w:val="00AC010D"/>
    <w:rsid w:val="00AE11CC"/>
    <w:rsid w:val="00AE2C12"/>
    <w:rsid w:val="00AE46D2"/>
    <w:rsid w:val="00B00E7D"/>
    <w:rsid w:val="00B0121D"/>
    <w:rsid w:val="00B0489F"/>
    <w:rsid w:val="00B1368F"/>
    <w:rsid w:val="00B20DDF"/>
    <w:rsid w:val="00B223C5"/>
    <w:rsid w:val="00B304A9"/>
    <w:rsid w:val="00B30DA5"/>
    <w:rsid w:val="00B30DA7"/>
    <w:rsid w:val="00B328FE"/>
    <w:rsid w:val="00B41B5C"/>
    <w:rsid w:val="00B5131B"/>
    <w:rsid w:val="00B543F1"/>
    <w:rsid w:val="00B5473A"/>
    <w:rsid w:val="00B553A1"/>
    <w:rsid w:val="00B557A3"/>
    <w:rsid w:val="00B62D09"/>
    <w:rsid w:val="00B635B3"/>
    <w:rsid w:val="00B66128"/>
    <w:rsid w:val="00B958DE"/>
    <w:rsid w:val="00BA1659"/>
    <w:rsid w:val="00BA27CD"/>
    <w:rsid w:val="00BA5084"/>
    <w:rsid w:val="00BA55F5"/>
    <w:rsid w:val="00BA675D"/>
    <w:rsid w:val="00BC4E61"/>
    <w:rsid w:val="00BD255C"/>
    <w:rsid w:val="00BE686C"/>
    <w:rsid w:val="00C050E7"/>
    <w:rsid w:val="00C10FF1"/>
    <w:rsid w:val="00C113AD"/>
    <w:rsid w:val="00C1473C"/>
    <w:rsid w:val="00C21093"/>
    <w:rsid w:val="00C33A45"/>
    <w:rsid w:val="00C371E1"/>
    <w:rsid w:val="00C375EC"/>
    <w:rsid w:val="00C43AA4"/>
    <w:rsid w:val="00C54912"/>
    <w:rsid w:val="00C5767C"/>
    <w:rsid w:val="00C578E5"/>
    <w:rsid w:val="00C71553"/>
    <w:rsid w:val="00C760CF"/>
    <w:rsid w:val="00C87BD4"/>
    <w:rsid w:val="00C87C1D"/>
    <w:rsid w:val="00C907DF"/>
    <w:rsid w:val="00C915F8"/>
    <w:rsid w:val="00CA0601"/>
    <w:rsid w:val="00CA0819"/>
    <w:rsid w:val="00CA7642"/>
    <w:rsid w:val="00CD0DB6"/>
    <w:rsid w:val="00CE0537"/>
    <w:rsid w:val="00CE1C96"/>
    <w:rsid w:val="00CF4290"/>
    <w:rsid w:val="00CF7BAC"/>
    <w:rsid w:val="00D22BD9"/>
    <w:rsid w:val="00D30296"/>
    <w:rsid w:val="00D377C6"/>
    <w:rsid w:val="00D4287E"/>
    <w:rsid w:val="00D473C9"/>
    <w:rsid w:val="00D56BE1"/>
    <w:rsid w:val="00D60469"/>
    <w:rsid w:val="00D62440"/>
    <w:rsid w:val="00D63EB5"/>
    <w:rsid w:val="00D70733"/>
    <w:rsid w:val="00D735B9"/>
    <w:rsid w:val="00D74547"/>
    <w:rsid w:val="00D905AA"/>
    <w:rsid w:val="00D93A60"/>
    <w:rsid w:val="00D95CA6"/>
    <w:rsid w:val="00D962D7"/>
    <w:rsid w:val="00DA0168"/>
    <w:rsid w:val="00DA5E8C"/>
    <w:rsid w:val="00DA6FD0"/>
    <w:rsid w:val="00DA720F"/>
    <w:rsid w:val="00DB1F4F"/>
    <w:rsid w:val="00DB38A1"/>
    <w:rsid w:val="00DC57E0"/>
    <w:rsid w:val="00DE3891"/>
    <w:rsid w:val="00DE4265"/>
    <w:rsid w:val="00DF1C96"/>
    <w:rsid w:val="00DF4CB1"/>
    <w:rsid w:val="00E06F52"/>
    <w:rsid w:val="00E208CA"/>
    <w:rsid w:val="00E20C26"/>
    <w:rsid w:val="00E20DBD"/>
    <w:rsid w:val="00E34AE5"/>
    <w:rsid w:val="00E40088"/>
    <w:rsid w:val="00E4278A"/>
    <w:rsid w:val="00E82F31"/>
    <w:rsid w:val="00E876E9"/>
    <w:rsid w:val="00EC4946"/>
    <w:rsid w:val="00ED18A0"/>
    <w:rsid w:val="00EE5EAF"/>
    <w:rsid w:val="00EF3AFA"/>
    <w:rsid w:val="00EF6320"/>
    <w:rsid w:val="00F00CDB"/>
    <w:rsid w:val="00F11CC1"/>
    <w:rsid w:val="00F13CF9"/>
    <w:rsid w:val="00F15233"/>
    <w:rsid w:val="00F24C18"/>
    <w:rsid w:val="00F269F1"/>
    <w:rsid w:val="00F2750E"/>
    <w:rsid w:val="00F371D9"/>
    <w:rsid w:val="00F40D44"/>
    <w:rsid w:val="00F633B2"/>
    <w:rsid w:val="00F74E41"/>
    <w:rsid w:val="00F76062"/>
    <w:rsid w:val="00F80A90"/>
    <w:rsid w:val="00F84CDB"/>
    <w:rsid w:val="00FA2E8B"/>
    <w:rsid w:val="00FA5897"/>
    <w:rsid w:val="00FA7637"/>
    <w:rsid w:val="00FB0570"/>
    <w:rsid w:val="00FC4198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4:docId w14:val="71089036"/>
  <w15:docId w15:val="{33ECEAE4-E09D-4F66-9E94-7969D64D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75D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4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0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10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1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F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6FD0"/>
    <w:pPr>
      <w:ind w:left="720"/>
      <w:contextualSpacing/>
    </w:pPr>
  </w:style>
  <w:style w:type="paragraph" w:customStyle="1" w:styleId="xmsonormal">
    <w:name w:val="x_msonormal"/>
    <w:basedOn w:val="Normal"/>
    <w:rsid w:val="0027089D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21715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6B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6BA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BA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AD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6C39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CFD69A1265469F8F270E891897D8" ma:contentTypeVersion="2" ma:contentTypeDescription="Create a new document." ma:contentTypeScope="" ma:versionID="a9f5950b45f4ceb271cdf0bfdd3a468a">
  <xsd:schema xmlns:xsd="http://www.w3.org/2001/XMLSchema" xmlns:xs="http://www.w3.org/2001/XMLSchema" xmlns:p="http://schemas.microsoft.com/office/2006/metadata/properties" xmlns:ns2="49f33204-1fa9-4951-b830-53b1581c3e49" targetNamespace="http://schemas.microsoft.com/office/2006/metadata/properties" ma:root="true" ma:fieldsID="80993dd10bac12fd3999fc5895916b67" ns2:_="">
    <xsd:import namespace="49f33204-1fa9-4951-b830-53b1581c3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33204-1fa9-4951-b830-53b1581c3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A15BC-3D79-4EFF-9EC2-D3F0EF40E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B72B12-9374-4ADA-8221-E42084B7FAE7}"/>
</file>

<file path=customXml/itemProps3.xml><?xml version="1.0" encoding="utf-8"?>
<ds:datastoreItem xmlns:ds="http://schemas.openxmlformats.org/officeDocument/2006/customXml" ds:itemID="{8B2AF2B5-825D-429C-89F0-D4F6AD72E263}"/>
</file>

<file path=customXml/itemProps4.xml><?xml version="1.0" encoding="utf-8"?>
<ds:datastoreItem xmlns:ds="http://schemas.openxmlformats.org/officeDocument/2006/customXml" ds:itemID="{8231BCE3-FFEE-45F5-A7EA-CB480217A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Aviation Management</vt:lpstr>
    </vt:vector>
  </TitlesOfParts>
  <Company>Bureau of Land Management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Aviation Management</dc:title>
  <dc:subject>BLM National Fire Preparedness Reviews</dc:subject>
  <dc:creator>FA-300</dc:creator>
  <cp:keywords>aviation, preparedness review, checklist</cp:keywords>
  <cp:lastModifiedBy>McDonald, Pamela J</cp:lastModifiedBy>
  <cp:revision>13</cp:revision>
  <cp:lastPrinted>2019-03-25T18:37:00Z</cp:lastPrinted>
  <dcterms:created xsi:type="dcterms:W3CDTF">2021-04-06T14:21:00Z</dcterms:created>
  <dcterms:modified xsi:type="dcterms:W3CDTF">2023-03-29T19:18:00Z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0x0101003D52CFD69A1265469F8F270E891897D8</vt:lpwstr>
  </property>
</Properties>
</file>