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751D" w14:textId="77777777" w:rsidR="0056771A" w:rsidRPr="009C1CEE" w:rsidRDefault="0056771A" w:rsidP="0056771A">
      <w:pPr>
        <w:pStyle w:val="Header"/>
        <w:jc w:val="center"/>
        <w:rPr>
          <w:b/>
          <w:sz w:val="22"/>
          <w:szCs w:val="22"/>
        </w:rPr>
      </w:pPr>
      <w:r w:rsidRPr="009C1CEE">
        <w:rPr>
          <w:b/>
          <w:sz w:val="22"/>
          <w:szCs w:val="22"/>
        </w:rPr>
        <w:t>NATIONAL INTERAGENCY FIRE CENTER</w:t>
      </w:r>
    </w:p>
    <w:p w14:paraId="23B6848C" w14:textId="77777777" w:rsidR="0056771A" w:rsidRPr="009C1CEE" w:rsidRDefault="0056771A" w:rsidP="0056771A">
      <w:pPr>
        <w:pStyle w:val="Header"/>
        <w:jc w:val="center"/>
        <w:rPr>
          <w:b/>
          <w:sz w:val="28"/>
          <w:szCs w:val="28"/>
        </w:rPr>
      </w:pPr>
      <w:r w:rsidRPr="009C1CEE">
        <w:rPr>
          <w:b/>
          <w:sz w:val="28"/>
          <w:szCs w:val="28"/>
        </w:rPr>
        <w:t>CASUAL PAYMENT CENTER</w:t>
      </w:r>
    </w:p>
    <w:p w14:paraId="2C07AC61" w14:textId="77777777" w:rsidR="0056771A" w:rsidRPr="009C1CEE" w:rsidRDefault="0056771A" w:rsidP="0056771A">
      <w:pPr>
        <w:pStyle w:val="Header"/>
        <w:jc w:val="center"/>
        <w:rPr>
          <w:b/>
          <w:sz w:val="22"/>
          <w:szCs w:val="22"/>
        </w:rPr>
      </w:pPr>
      <w:r w:rsidRPr="009C1CEE">
        <w:rPr>
          <w:b/>
          <w:sz w:val="22"/>
          <w:szCs w:val="22"/>
        </w:rPr>
        <w:t>3833 S DEVELOPMENT AVE</w:t>
      </w:r>
      <w:r>
        <w:rPr>
          <w:b/>
          <w:sz w:val="22"/>
          <w:szCs w:val="22"/>
        </w:rPr>
        <w:t>,</w:t>
      </w:r>
      <w:r w:rsidRPr="009C1CEE">
        <w:rPr>
          <w:b/>
          <w:sz w:val="22"/>
          <w:szCs w:val="22"/>
        </w:rPr>
        <w:t xml:space="preserve"> BOISE, ID 83705-5354</w:t>
      </w:r>
    </w:p>
    <w:p w14:paraId="3D6CBD96" w14:textId="77777777" w:rsidR="0056771A" w:rsidRDefault="0056771A" w:rsidP="0056771A">
      <w:pPr>
        <w:pStyle w:val="Header"/>
        <w:jc w:val="center"/>
        <w:rPr>
          <w:b/>
          <w:sz w:val="22"/>
          <w:szCs w:val="22"/>
        </w:rPr>
      </w:pPr>
      <w:r w:rsidRPr="009C1CEE">
        <w:rPr>
          <w:b/>
          <w:sz w:val="22"/>
          <w:szCs w:val="22"/>
        </w:rPr>
        <w:t>PHONE: 877-471-2262      FAX: 208-433-6405</w:t>
      </w:r>
    </w:p>
    <w:p w14:paraId="3CE0664D" w14:textId="4B6EBEAD" w:rsidR="0056771A" w:rsidRPr="0056771A" w:rsidRDefault="0056771A" w:rsidP="0056771A">
      <w:pPr>
        <w:pStyle w:val="Header"/>
        <w:jc w:val="center"/>
        <w:rPr>
          <w:b/>
          <w:sz w:val="22"/>
          <w:szCs w:val="22"/>
        </w:rPr>
      </w:pPr>
      <w:r>
        <w:rPr>
          <w:b/>
          <w:sz w:val="22"/>
          <w:szCs w:val="22"/>
        </w:rPr>
        <w:t>EMAIL: CASUALPAY@BLM.GOV</w:t>
      </w:r>
    </w:p>
    <w:p w14:paraId="52DCE711" w14:textId="732A67E3" w:rsidR="00D93B6C" w:rsidRPr="00410CAE" w:rsidRDefault="00BE6D5B" w:rsidP="00BE6D5B">
      <w:pPr>
        <w:spacing w:before="120" w:after="240"/>
        <w:ind w:right="180"/>
        <w:jc w:val="center"/>
        <w:outlineLvl w:val="0"/>
        <w:rPr>
          <w:b/>
          <w:sz w:val="36"/>
          <w:szCs w:val="36"/>
        </w:rPr>
      </w:pPr>
      <w:r>
        <w:rPr>
          <w:b/>
          <w:sz w:val="36"/>
          <w:szCs w:val="36"/>
        </w:rPr>
        <w:t>S</w:t>
      </w:r>
      <w:r w:rsidR="00CD3CC1" w:rsidRPr="00410CAE">
        <w:rPr>
          <w:b/>
          <w:sz w:val="36"/>
          <w:szCs w:val="36"/>
        </w:rPr>
        <w:t xml:space="preserve">TATE TAX </w:t>
      </w:r>
      <w:r w:rsidR="00383887" w:rsidRPr="00410CAE">
        <w:rPr>
          <w:b/>
          <w:sz w:val="36"/>
          <w:szCs w:val="36"/>
        </w:rPr>
        <w:t>REMOVAL</w:t>
      </w:r>
      <w:r w:rsidR="00CD3CC1" w:rsidRPr="00410CAE">
        <w:rPr>
          <w:b/>
          <w:sz w:val="36"/>
          <w:szCs w:val="36"/>
        </w:rPr>
        <w:t xml:space="preserve"> FORM</w:t>
      </w:r>
    </w:p>
    <w:p w14:paraId="7746B755" w14:textId="77777777" w:rsidR="00597E61" w:rsidRDefault="00597E61" w:rsidP="00BE6D5B">
      <w:pPr>
        <w:ind w:left="180" w:right="180"/>
        <w:outlineLvl w:val="0"/>
        <w:rPr>
          <w:sz w:val="24"/>
          <w:szCs w:val="24"/>
        </w:rPr>
      </w:pPr>
    </w:p>
    <w:p w14:paraId="29F2F122" w14:textId="77777777" w:rsidR="00597E61" w:rsidRDefault="00597E61" w:rsidP="00BE6D5B">
      <w:pPr>
        <w:ind w:left="180" w:right="180"/>
        <w:outlineLvl w:val="0"/>
        <w:rPr>
          <w:sz w:val="24"/>
          <w:szCs w:val="24"/>
        </w:rPr>
      </w:pPr>
    </w:p>
    <w:p w14:paraId="7F9963BE" w14:textId="6EF4371B" w:rsidR="00103C01" w:rsidRDefault="00CA68F3" w:rsidP="00BE6D5B">
      <w:pPr>
        <w:ind w:left="180" w:right="180"/>
        <w:outlineLvl w:val="0"/>
        <w:rPr>
          <w:sz w:val="24"/>
          <w:szCs w:val="24"/>
        </w:rPr>
      </w:pPr>
      <w:r>
        <w:rPr>
          <w:sz w:val="24"/>
          <w:szCs w:val="24"/>
        </w:rPr>
        <w:fldChar w:fldCharType="begin">
          <w:ffData>
            <w:name w:val="Text6"/>
            <w:enabled/>
            <w:calcOnExit w:val="0"/>
            <w:textInput>
              <w:default w:val="Name"/>
            </w:textInput>
          </w:ffData>
        </w:fldChar>
      </w:r>
      <w:bookmarkStart w:id="0" w:name="Text6"/>
      <w:r>
        <w:rPr>
          <w:sz w:val="24"/>
          <w:szCs w:val="24"/>
        </w:rPr>
        <w:instrText xml:space="preserve"> FORMTEXT </w:instrText>
      </w:r>
      <w:r>
        <w:rPr>
          <w:sz w:val="24"/>
          <w:szCs w:val="24"/>
        </w:rPr>
      </w:r>
      <w:r>
        <w:rPr>
          <w:sz w:val="24"/>
          <w:szCs w:val="24"/>
        </w:rPr>
        <w:fldChar w:fldCharType="separate"/>
      </w:r>
      <w:r>
        <w:rPr>
          <w:noProof/>
          <w:sz w:val="24"/>
          <w:szCs w:val="24"/>
        </w:rPr>
        <w:t>Name</w:t>
      </w:r>
      <w:r>
        <w:rPr>
          <w:sz w:val="24"/>
          <w:szCs w:val="24"/>
        </w:rPr>
        <w:fldChar w:fldCharType="end"/>
      </w:r>
      <w:bookmarkEnd w:id="0"/>
    </w:p>
    <w:p w14:paraId="03913E8C" w14:textId="19B73304" w:rsidR="00BE6D5B" w:rsidRDefault="00CA68F3" w:rsidP="00BE6D5B">
      <w:pPr>
        <w:ind w:left="180" w:right="180"/>
        <w:outlineLvl w:val="0"/>
        <w:rPr>
          <w:sz w:val="24"/>
          <w:szCs w:val="24"/>
        </w:rPr>
      </w:pPr>
      <w:r>
        <w:rPr>
          <w:sz w:val="24"/>
          <w:szCs w:val="24"/>
        </w:rPr>
        <w:fldChar w:fldCharType="begin">
          <w:ffData>
            <w:name w:val="Text7"/>
            <w:enabled/>
            <w:calcOnExit w:val="0"/>
            <w:textInput>
              <w:default w:val="Address"/>
            </w:textInput>
          </w:ffData>
        </w:fldChar>
      </w:r>
      <w:bookmarkStart w:id="1" w:name="Text7"/>
      <w:r>
        <w:rPr>
          <w:sz w:val="24"/>
          <w:szCs w:val="24"/>
        </w:rPr>
        <w:instrText xml:space="preserve"> FORMTEXT </w:instrText>
      </w:r>
      <w:r>
        <w:rPr>
          <w:sz w:val="24"/>
          <w:szCs w:val="24"/>
        </w:rPr>
      </w:r>
      <w:r>
        <w:rPr>
          <w:sz w:val="24"/>
          <w:szCs w:val="24"/>
        </w:rPr>
        <w:fldChar w:fldCharType="separate"/>
      </w:r>
      <w:r>
        <w:rPr>
          <w:noProof/>
          <w:sz w:val="24"/>
          <w:szCs w:val="24"/>
        </w:rPr>
        <w:t>Address</w:t>
      </w:r>
      <w:r>
        <w:rPr>
          <w:sz w:val="24"/>
          <w:szCs w:val="24"/>
        </w:rPr>
        <w:fldChar w:fldCharType="end"/>
      </w:r>
      <w:bookmarkEnd w:id="1"/>
    </w:p>
    <w:p w14:paraId="4CE69915" w14:textId="4896932A" w:rsidR="00BE6D5B" w:rsidRPr="00BE6D5B" w:rsidRDefault="00CA68F3" w:rsidP="00BE6D5B">
      <w:pPr>
        <w:ind w:left="180" w:right="180"/>
        <w:outlineLvl w:val="0"/>
        <w:rPr>
          <w:sz w:val="24"/>
          <w:szCs w:val="24"/>
        </w:rPr>
      </w:pPr>
      <w:r>
        <w:rPr>
          <w:sz w:val="24"/>
          <w:szCs w:val="24"/>
        </w:rPr>
        <w:fldChar w:fldCharType="begin">
          <w:ffData>
            <w:name w:val="Text8"/>
            <w:enabled/>
            <w:calcOnExit w:val="0"/>
            <w:textInput>
              <w:default w:val="City, State ZIP"/>
            </w:textInput>
          </w:ffData>
        </w:fldChar>
      </w:r>
      <w:bookmarkStart w:id="2" w:name="Text8"/>
      <w:r>
        <w:rPr>
          <w:sz w:val="24"/>
          <w:szCs w:val="24"/>
        </w:rPr>
        <w:instrText xml:space="preserve"> FORMTEXT </w:instrText>
      </w:r>
      <w:r>
        <w:rPr>
          <w:sz w:val="24"/>
          <w:szCs w:val="24"/>
        </w:rPr>
      </w:r>
      <w:r>
        <w:rPr>
          <w:sz w:val="24"/>
          <w:szCs w:val="24"/>
        </w:rPr>
        <w:fldChar w:fldCharType="separate"/>
      </w:r>
      <w:r>
        <w:rPr>
          <w:noProof/>
          <w:sz w:val="24"/>
          <w:szCs w:val="24"/>
        </w:rPr>
        <w:t>City, State ZIP</w:t>
      </w:r>
      <w:r>
        <w:rPr>
          <w:sz w:val="24"/>
          <w:szCs w:val="24"/>
        </w:rPr>
        <w:fldChar w:fldCharType="end"/>
      </w:r>
      <w:bookmarkEnd w:id="2"/>
    </w:p>
    <w:p w14:paraId="16CD1522" w14:textId="77777777" w:rsidR="00BE6D5B" w:rsidRDefault="00BE6D5B" w:rsidP="00B50E33">
      <w:pPr>
        <w:spacing w:before="240"/>
        <w:rPr>
          <w:b/>
          <w:caps/>
          <w:sz w:val="24"/>
          <w:szCs w:val="24"/>
        </w:rPr>
      </w:pPr>
    </w:p>
    <w:p w14:paraId="0F4C4341" w14:textId="77777777" w:rsidR="00056B02" w:rsidRDefault="00056B02" w:rsidP="00B50E33">
      <w:pPr>
        <w:spacing w:before="240"/>
        <w:rPr>
          <w:b/>
          <w:caps/>
          <w:sz w:val="24"/>
          <w:szCs w:val="24"/>
        </w:rPr>
      </w:pPr>
    </w:p>
    <w:p w14:paraId="3A9477CB" w14:textId="573BA2E8" w:rsidR="00B50E33" w:rsidRPr="0056771A" w:rsidRDefault="00B50E33" w:rsidP="00B50E33">
      <w:pPr>
        <w:spacing w:before="240"/>
        <w:rPr>
          <w:bCs/>
          <w:caps/>
          <w:sz w:val="24"/>
          <w:szCs w:val="24"/>
          <w:u w:val="single"/>
        </w:rPr>
      </w:pPr>
      <w:r w:rsidRPr="007F0573">
        <w:rPr>
          <w:b/>
          <w:caps/>
          <w:sz w:val="24"/>
          <w:szCs w:val="24"/>
        </w:rPr>
        <w:t xml:space="preserve">Name: </w:t>
      </w:r>
      <w:r w:rsidR="003846F1" w:rsidRPr="000B73FD">
        <w:rPr>
          <w:b/>
          <w:caps/>
          <w:sz w:val="24"/>
          <w:szCs w:val="24"/>
          <w:u w:val="single"/>
        </w:rPr>
        <w:fldChar w:fldCharType="begin">
          <w:ffData>
            <w:name w:val="Text1"/>
            <w:enabled/>
            <w:calcOnExit w:val="0"/>
            <w:textInput/>
          </w:ffData>
        </w:fldChar>
      </w:r>
      <w:bookmarkStart w:id="3" w:name="Text1"/>
      <w:r w:rsidR="003846F1" w:rsidRPr="000B73FD">
        <w:rPr>
          <w:b/>
          <w:caps/>
          <w:sz w:val="24"/>
          <w:szCs w:val="24"/>
          <w:u w:val="single"/>
        </w:rPr>
        <w:instrText xml:space="preserve"> FORMTEXT </w:instrText>
      </w:r>
      <w:r w:rsidR="003846F1" w:rsidRPr="000B73FD">
        <w:rPr>
          <w:b/>
          <w:caps/>
          <w:sz w:val="24"/>
          <w:szCs w:val="24"/>
          <w:u w:val="single"/>
        </w:rPr>
      </w:r>
      <w:r w:rsidR="003846F1" w:rsidRPr="000B73FD">
        <w:rPr>
          <w:b/>
          <w:caps/>
          <w:sz w:val="24"/>
          <w:szCs w:val="24"/>
          <w:u w:val="single"/>
        </w:rPr>
        <w:fldChar w:fldCharType="separate"/>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sz w:val="24"/>
          <w:szCs w:val="24"/>
          <w:u w:val="single"/>
        </w:rPr>
        <w:fldChar w:fldCharType="end"/>
      </w:r>
      <w:bookmarkEnd w:id="3"/>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rPr>
        <w:t xml:space="preserve"> </w:t>
      </w:r>
      <w:r w:rsidRPr="007F0573">
        <w:rPr>
          <w:b/>
          <w:caps/>
          <w:sz w:val="24"/>
          <w:szCs w:val="24"/>
        </w:rPr>
        <w:t>SSN</w:t>
      </w:r>
      <w:r w:rsidR="00F97F57">
        <w:rPr>
          <w:b/>
          <w:caps/>
          <w:sz w:val="24"/>
          <w:szCs w:val="24"/>
        </w:rPr>
        <w:t xml:space="preserve">: </w:t>
      </w:r>
      <w:r w:rsidR="003846F1" w:rsidRPr="000B73FD">
        <w:rPr>
          <w:b/>
          <w:caps/>
          <w:sz w:val="24"/>
          <w:szCs w:val="24"/>
          <w:u w:val="single"/>
        </w:rPr>
        <w:fldChar w:fldCharType="begin">
          <w:ffData>
            <w:name w:val="Text2"/>
            <w:enabled/>
            <w:calcOnExit w:val="0"/>
            <w:textInput/>
          </w:ffData>
        </w:fldChar>
      </w:r>
      <w:bookmarkStart w:id="4" w:name="Text2"/>
      <w:r w:rsidR="003846F1" w:rsidRPr="000B73FD">
        <w:rPr>
          <w:b/>
          <w:caps/>
          <w:sz w:val="24"/>
          <w:szCs w:val="24"/>
          <w:u w:val="single"/>
        </w:rPr>
        <w:instrText xml:space="preserve"> FORMTEXT </w:instrText>
      </w:r>
      <w:r w:rsidR="003846F1" w:rsidRPr="000B73FD">
        <w:rPr>
          <w:b/>
          <w:caps/>
          <w:sz w:val="24"/>
          <w:szCs w:val="24"/>
          <w:u w:val="single"/>
        </w:rPr>
      </w:r>
      <w:r w:rsidR="003846F1" w:rsidRPr="000B73FD">
        <w:rPr>
          <w:b/>
          <w:caps/>
          <w:sz w:val="24"/>
          <w:szCs w:val="24"/>
          <w:u w:val="single"/>
        </w:rPr>
        <w:fldChar w:fldCharType="separate"/>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noProof/>
          <w:sz w:val="24"/>
          <w:szCs w:val="24"/>
          <w:u w:val="single"/>
        </w:rPr>
        <w:t> </w:t>
      </w:r>
      <w:r w:rsidR="003846F1" w:rsidRPr="000B73FD">
        <w:rPr>
          <w:b/>
          <w:caps/>
          <w:sz w:val="24"/>
          <w:szCs w:val="24"/>
          <w:u w:val="single"/>
        </w:rPr>
        <w:fldChar w:fldCharType="end"/>
      </w:r>
      <w:bookmarkEnd w:id="4"/>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r w:rsidR="0056771A">
        <w:rPr>
          <w:bCs/>
          <w:caps/>
          <w:sz w:val="24"/>
          <w:szCs w:val="24"/>
          <w:u w:val="single"/>
        </w:rPr>
        <w:tab/>
      </w:r>
    </w:p>
    <w:p w14:paraId="6CC485AE" w14:textId="028DDD59" w:rsidR="004E733F" w:rsidRPr="00E3296B" w:rsidRDefault="00383887" w:rsidP="004E733F">
      <w:pPr>
        <w:spacing w:before="240"/>
        <w:ind w:right="180"/>
        <w:rPr>
          <w:sz w:val="22"/>
          <w:szCs w:val="22"/>
        </w:rPr>
      </w:pPr>
      <w:r w:rsidRPr="00BD6FB9">
        <w:rPr>
          <w:sz w:val="22"/>
          <w:szCs w:val="22"/>
        </w:rPr>
        <w:t xml:space="preserve">You currently have </w:t>
      </w:r>
      <w:r w:rsidR="00251E3F" w:rsidRPr="00BD6FB9">
        <w:rPr>
          <w:sz w:val="22"/>
          <w:szCs w:val="22"/>
        </w:rPr>
        <w:t>multiple</w:t>
      </w:r>
      <w:r w:rsidRPr="00BD6FB9">
        <w:rPr>
          <w:sz w:val="22"/>
          <w:szCs w:val="22"/>
        </w:rPr>
        <w:t xml:space="preserve"> state taxes in our system.  It is required that </w:t>
      </w:r>
      <w:r w:rsidR="005F37A0" w:rsidRPr="00BD6FB9">
        <w:rPr>
          <w:sz w:val="22"/>
          <w:szCs w:val="22"/>
        </w:rPr>
        <w:t>c</w:t>
      </w:r>
      <w:r w:rsidRPr="00BD6FB9">
        <w:rPr>
          <w:sz w:val="22"/>
          <w:szCs w:val="22"/>
        </w:rPr>
        <w:t>asuals be ta</w:t>
      </w:r>
      <w:r w:rsidR="00251E3F" w:rsidRPr="00BD6FB9">
        <w:rPr>
          <w:sz w:val="22"/>
          <w:szCs w:val="22"/>
        </w:rPr>
        <w:t>xed out of their Hire</w:t>
      </w:r>
      <w:r w:rsidR="005F37A0" w:rsidRPr="00BD6FB9">
        <w:rPr>
          <w:sz w:val="22"/>
          <w:szCs w:val="22"/>
        </w:rPr>
        <w:t xml:space="preserve">d At state, unless there is a </w:t>
      </w:r>
      <w:r w:rsidR="00394B8A">
        <w:rPr>
          <w:sz w:val="22"/>
          <w:szCs w:val="22"/>
        </w:rPr>
        <w:t xml:space="preserve">reciprocal agreement in place. To view a current listing of reciprocal </w:t>
      </w:r>
      <w:r w:rsidR="003D6DA8">
        <w:rPr>
          <w:sz w:val="22"/>
          <w:szCs w:val="22"/>
        </w:rPr>
        <w:t>agreements,</w:t>
      </w:r>
      <w:r w:rsidR="00394B8A">
        <w:rPr>
          <w:sz w:val="22"/>
          <w:szCs w:val="22"/>
        </w:rPr>
        <w:t xml:space="preserve"> go to </w:t>
      </w:r>
      <w:hyperlink r:id="rId8" w:history="1">
        <w:r w:rsidR="00394B8A" w:rsidRPr="00E3296B">
          <w:rPr>
            <w:rStyle w:val="Hyperlink"/>
            <w:sz w:val="22"/>
            <w:szCs w:val="22"/>
          </w:rPr>
          <w:t>http</w:t>
        </w:r>
        <w:r w:rsidR="00E3296B" w:rsidRPr="00E3296B">
          <w:rPr>
            <w:rStyle w:val="Hyperlink"/>
            <w:sz w:val="22"/>
            <w:szCs w:val="22"/>
          </w:rPr>
          <w:t>s://www.nifc.gov/programs/casual-payment-center/publications</w:t>
        </w:r>
      </w:hyperlink>
      <w:r w:rsidR="00E3296B">
        <w:rPr>
          <w:color w:val="0000FF"/>
          <w:sz w:val="22"/>
          <w:szCs w:val="22"/>
        </w:rPr>
        <w:t>.</w:t>
      </w:r>
    </w:p>
    <w:p w14:paraId="4A49435F" w14:textId="77777777" w:rsidR="00B4260B" w:rsidRPr="00BD6FB9" w:rsidRDefault="005F37A0" w:rsidP="00BD6FB9">
      <w:pPr>
        <w:spacing w:before="120"/>
        <w:ind w:right="180"/>
        <w:rPr>
          <w:b/>
          <w:sz w:val="22"/>
          <w:szCs w:val="22"/>
        </w:rPr>
      </w:pPr>
      <w:r w:rsidRPr="00BD6FB9">
        <w:rPr>
          <w:sz w:val="22"/>
          <w:szCs w:val="22"/>
        </w:rPr>
        <w:t>The casual payroll system also allows for one additional</w:t>
      </w:r>
      <w:r w:rsidR="00251E3F" w:rsidRPr="00BD6FB9">
        <w:rPr>
          <w:sz w:val="22"/>
          <w:szCs w:val="22"/>
        </w:rPr>
        <w:t xml:space="preserve"> state tax record to be added when a casual needs to pay state taxes for the state they reside in as well as the Hired At state.</w:t>
      </w:r>
      <w:r w:rsidR="00B4260B" w:rsidRPr="00BD6FB9">
        <w:rPr>
          <w:sz w:val="22"/>
          <w:szCs w:val="22"/>
        </w:rPr>
        <w:t xml:space="preserve">  </w:t>
      </w:r>
    </w:p>
    <w:p w14:paraId="77AA615C" w14:textId="77777777" w:rsidR="000D4E10" w:rsidRDefault="000D4E10" w:rsidP="00251E3F">
      <w:pPr>
        <w:spacing w:before="240"/>
        <w:ind w:left="180" w:right="180"/>
        <w:rPr>
          <w:sz w:val="24"/>
          <w:szCs w:val="24"/>
        </w:rPr>
        <w:sectPr w:rsidR="000D4E10" w:rsidSect="00D54B74">
          <w:footerReference w:type="default" r:id="rId9"/>
          <w:pgSz w:w="12240" w:h="15840" w:code="1"/>
          <w:pgMar w:top="360" w:right="720" w:bottom="360" w:left="720" w:header="288" w:footer="288" w:gutter="0"/>
          <w:cols w:space="720"/>
          <w:docGrid w:linePitch="272"/>
        </w:sectPr>
      </w:pPr>
    </w:p>
    <w:p w14:paraId="5E65FC0F" w14:textId="77777777" w:rsidR="004E733F" w:rsidRPr="00735F73" w:rsidRDefault="004E733F" w:rsidP="004E733F">
      <w:pPr>
        <w:rPr>
          <w:sz w:val="24"/>
          <w:szCs w:val="24"/>
        </w:rPr>
      </w:pPr>
      <w:r w:rsidRPr="00735F73">
        <w:rPr>
          <w:sz w:val="24"/>
          <w:szCs w:val="24"/>
        </w:rPr>
        <w:t>………………………………………………………………………………………………………………………</w:t>
      </w:r>
    </w:p>
    <w:p w14:paraId="0983AC2F" w14:textId="77777777" w:rsidR="00B4260B" w:rsidRDefault="00B4260B" w:rsidP="000D4E10">
      <w:pPr>
        <w:spacing w:before="240"/>
        <w:ind w:left="180" w:right="180"/>
        <w:jc w:val="center"/>
        <w:rPr>
          <w:b/>
          <w:sz w:val="24"/>
          <w:szCs w:val="24"/>
          <w:u w:val="single"/>
        </w:rPr>
        <w:sectPr w:rsidR="00B4260B" w:rsidSect="00FF4EC5">
          <w:type w:val="continuous"/>
          <w:pgSz w:w="12240" w:h="15840" w:code="1"/>
          <w:pgMar w:top="360" w:right="720" w:bottom="360" w:left="720" w:header="1872" w:footer="360" w:gutter="0"/>
          <w:cols w:space="720"/>
        </w:sectPr>
      </w:pPr>
    </w:p>
    <w:p w14:paraId="1B714DA9" w14:textId="77777777" w:rsidR="00FC109A" w:rsidRPr="006D0349" w:rsidRDefault="00A27668" w:rsidP="00D54B74">
      <w:pPr>
        <w:spacing w:before="360"/>
        <w:ind w:left="180" w:right="180" w:firstLine="900"/>
        <w:rPr>
          <w:b/>
          <w:sz w:val="28"/>
          <w:szCs w:val="28"/>
          <w:u w:val="single"/>
        </w:rPr>
      </w:pPr>
      <w:r w:rsidRPr="00FC109A">
        <w:rPr>
          <w:b/>
          <w:sz w:val="24"/>
          <w:szCs w:val="24"/>
          <w:u w:val="single"/>
        </w:rPr>
        <w:t>Hired At State</w:t>
      </w:r>
      <w:r w:rsidR="000D4E10" w:rsidRPr="00FC109A">
        <w:rPr>
          <w:b/>
          <w:sz w:val="24"/>
          <w:szCs w:val="24"/>
          <w:u w:val="single"/>
        </w:rPr>
        <w:t>:</w:t>
      </w:r>
      <w:r w:rsidR="00133861">
        <w:rPr>
          <w:b/>
          <w:sz w:val="24"/>
          <w:szCs w:val="24"/>
        </w:rPr>
        <w:t xml:space="preserve"> </w:t>
      </w:r>
      <w:r w:rsidR="003846F1" w:rsidRPr="000B73FD">
        <w:rPr>
          <w:b/>
          <w:sz w:val="24"/>
          <w:szCs w:val="24"/>
          <w:u w:val="single"/>
        </w:rPr>
        <w:fldChar w:fldCharType="begin">
          <w:ffData>
            <w:name w:val="Text3"/>
            <w:enabled/>
            <w:calcOnExit w:val="0"/>
            <w:textInput/>
          </w:ffData>
        </w:fldChar>
      </w:r>
      <w:bookmarkStart w:id="6" w:name="Text3"/>
      <w:r w:rsidR="003846F1" w:rsidRPr="000B73FD">
        <w:rPr>
          <w:b/>
          <w:sz w:val="24"/>
          <w:szCs w:val="24"/>
          <w:u w:val="single"/>
        </w:rPr>
        <w:instrText xml:space="preserve"> FORMTEXT </w:instrText>
      </w:r>
      <w:r w:rsidR="003846F1" w:rsidRPr="000B73FD">
        <w:rPr>
          <w:b/>
          <w:sz w:val="24"/>
          <w:szCs w:val="24"/>
          <w:u w:val="single"/>
        </w:rPr>
      </w:r>
      <w:r w:rsidR="003846F1" w:rsidRPr="000B73FD">
        <w:rPr>
          <w:b/>
          <w:sz w:val="24"/>
          <w:szCs w:val="24"/>
          <w:u w:val="single"/>
        </w:rPr>
        <w:fldChar w:fldCharType="separate"/>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sz w:val="24"/>
          <w:szCs w:val="24"/>
          <w:u w:val="single"/>
        </w:rPr>
        <w:fldChar w:fldCharType="end"/>
      </w:r>
      <w:bookmarkEnd w:id="6"/>
    </w:p>
    <w:p w14:paraId="64BD03EA" w14:textId="77777777" w:rsidR="00DD18E7" w:rsidRDefault="00F9248D" w:rsidP="00D54B74">
      <w:pPr>
        <w:spacing w:before="120"/>
        <w:ind w:left="1080" w:right="180"/>
        <w:rPr>
          <w:b/>
          <w:sz w:val="22"/>
          <w:szCs w:val="22"/>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45621B">
        <w:rPr>
          <w:sz w:val="24"/>
          <w:szCs w:val="24"/>
        </w:rPr>
      </w:r>
      <w:r w:rsidR="0045621B">
        <w:rPr>
          <w:sz w:val="24"/>
          <w:szCs w:val="24"/>
        </w:rPr>
        <w:fldChar w:fldCharType="separate"/>
      </w:r>
      <w:r>
        <w:rPr>
          <w:sz w:val="24"/>
          <w:szCs w:val="24"/>
        </w:rPr>
        <w:fldChar w:fldCharType="end"/>
      </w:r>
      <w:r w:rsidR="00DD18E7">
        <w:rPr>
          <w:sz w:val="24"/>
          <w:szCs w:val="24"/>
        </w:rPr>
        <w:t xml:space="preserve"> </w:t>
      </w:r>
      <w:r w:rsidR="00DD18E7" w:rsidRPr="00FC109A">
        <w:rPr>
          <w:b/>
          <w:sz w:val="22"/>
          <w:szCs w:val="22"/>
        </w:rPr>
        <w:t xml:space="preserve">Check here if you </w:t>
      </w:r>
      <w:r w:rsidR="00DD18E7" w:rsidRPr="00DD18E7">
        <w:rPr>
          <w:b/>
          <w:sz w:val="22"/>
          <w:szCs w:val="22"/>
        </w:rPr>
        <w:t>would like to remove this state from our system.</w:t>
      </w:r>
    </w:p>
    <w:p w14:paraId="424C18B3" w14:textId="24D1A2AB" w:rsidR="009E68C1" w:rsidRDefault="000D4E10" w:rsidP="00D54B74">
      <w:pPr>
        <w:spacing w:before="120"/>
        <w:ind w:left="1080" w:right="180"/>
        <w:rPr>
          <w:b/>
          <w:sz w:val="22"/>
          <w:szCs w:val="22"/>
        </w:rPr>
      </w:pPr>
      <w:r w:rsidRPr="00FC109A">
        <w:rPr>
          <w:b/>
          <w:sz w:val="22"/>
          <w:szCs w:val="22"/>
        </w:rPr>
        <w:t xml:space="preserve">Taxes for this state </w:t>
      </w:r>
      <w:r w:rsidRPr="00FC109A">
        <w:rPr>
          <w:b/>
          <w:sz w:val="22"/>
          <w:szCs w:val="22"/>
          <w:u w:val="single"/>
        </w:rPr>
        <w:t>cannot</w:t>
      </w:r>
      <w:r w:rsidRPr="00FC109A">
        <w:rPr>
          <w:b/>
          <w:sz w:val="22"/>
          <w:szCs w:val="22"/>
        </w:rPr>
        <w:t xml:space="preserve"> be removed</w:t>
      </w:r>
      <w:r w:rsidR="00DD18E7">
        <w:rPr>
          <w:b/>
          <w:sz w:val="22"/>
          <w:szCs w:val="22"/>
        </w:rPr>
        <w:t xml:space="preserve"> unless there is a reciprocal agreement in place</w:t>
      </w:r>
      <w:r w:rsidR="009E68C1">
        <w:rPr>
          <w:b/>
          <w:sz w:val="22"/>
          <w:szCs w:val="22"/>
        </w:rPr>
        <w:t>.</w:t>
      </w:r>
    </w:p>
    <w:p w14:paraId="00AA5DE9" w14:textId="70CB974B" w:rsidR="0045329A" w:rsidRPr="00D779FE" w:rsidRDefault="0045329A" w:rsidP="00056B02">
      <w:pPr>
        <w:spacing w:before="120"/>
        <w:ind w:right="180"/>
        <w:rPr>
          <w:b/>
          <w:color w:val="EEECE1" w:themeColor="background2"/>
          <w:sz w:val="18"/>
          <w:szCs w:val="18"/>
        </w:rPr>
      </w:pPr>
      <w:r w:rsidRPr="00D779FE">
        <w:rPr>
          <w:b/>
          <w:color w:val="EEECE1" w:themeColor="background2"/>
          <w:sz w:val="18"/>
          <w:szCs w:val="18"/>
        </w:rPr>
        <w:br w:type="column"/>
      </w:r>
    </w:p>
    <w:p w14:paraId="22E15AD6" w14:textId="77777777" w:rsidR="000D4E10" w:rsidRPr="00FC109A" w:rsidRDefault="00B4260B" w:rsidP="00D54B74">
      <w:pPr>
        <w:spacing w:before="120"/>
        <w:ind w:left="720" w:right="180"/>
        <w:rPr>
          <w:sz w:val="24"/>
          <w:szCs w:val="24"/>
        </w:rPr>
      </w:pPr>
      <w:r w:rsidRPr="00FC109A">
        <w:rPr>
          <w:b/>
          <w:sz w:val="24"/>
          <w:szCs w:val="24"/>
          <w:u w:val="single"/>
        </w:rPr>
        <w:t>A</w:t>
      </w:r>
      <w:r w:rsidR="000D4E10" w:rsidRPr="00FC109A">
        <w:rPr>
          <w:b/>
          <w:sz w:val="24"/>
          <w:szCs w:val="24"/>
          <w:u w:val="single"/>
        </w:rPr>
        <w:t>dditional State:</w:t>
      </w:r>
      <w:r w:rsidR="00133861">
        <w:rPr>
          <w:b/>
          <w:sz w:val="24"/>
          <w:szCs w:val="24"/>
        </w:rPr>
        <w:t xml:space="preserve"> </w:t>
      </w:r>
      <w:r w:rsidR="003846F1" w:rsidRPr="000B73FD">
        <w:rPr>
          <w:b/>
          <w:sz w:val="24"/>
          <w:szCs w:val="24"/>
          <w:u w:val="single"/>
        </w:rPr>
        <w:fldChar w:fldCharType="begin">
          <w:ffData>
            <w:name w:val="Text4"/>
            <w:enabled/>
            <w:calcOnExit w:val="0"/>
            <w:textInput/>
          </w:ffData>
        </w:fldChar>
      </w:r>
      <w:bookmarkStart w:id="7" w:name="Text4"/>
      <w:r w:rsidR="003846F1" w:rsidRPr="000B73FD">
        <w:rPr>
          <w:b/>
          <w:sz w:val="24"/>
          <w:szCs w:val="24"/>
          <w:u w:val="single"/>
        </w:rPr>
        <w:instrText xml:space="preserve"> FORMTEXT </w:instrText>
      </w:r>
      <w:r w:rsidR="003846F1" w:rsidRPr="000B73FD">
        <w:rPr>
          <w:b/>
          <w:sz w:val="24"/>
          <w:szCs w:val="24"/>
          <w:u w:val="single"/>
        </w:rPr>
      </w:r>
      <w:r w:rsidR="003846F1" w:rsidRPr="000B73FD">
        <w:rPr>
          <w:b/>
          <w:sz w:val="24"/>
          <w:szCs w:val="24"/>
          <w:u w:val="single"/>
        </w:rPr>
        <w:fldChar w:fldCharType="separate"/>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sz w:val="24"/>
          <w:szCs w:val="24"/>
          <w:u w:val="single"/>
        </w:rPr>
        <w:fldChar w:fldCharType="end"/>
      </w:r>
      <w:bookmarkEnd w:id="7"/>
    </w:p>
    <w:p w14:paraId="3A667725" w14:textId="77777777" w:rsidR="00DB3BBD" w:rsidRPr="00FC109A" w:rsidRDefault="006D252A" w:rsidP="00D54B74">
      <w:pPr>
        <w:spacing w:before="120"/>
        <w:ind w:left="720" w:right="180"/>
        <w:rPr>
          <w:b/>
          <w:sz w:val="22"/>
          <w:szCs w:val="22"/>
        </w:rPr>
      </w:pPr>
      <w:r>
        <w:rPr>
          <w:sz w:val="24"/>
          <w:szCs w:val="24"/>
        </w:rPr>
        <w:fldChar w:fldCharType="begin">
          <w:ffData>
            <w:name w:val="Check2"/>
            <w:enabled/>
            <w:calcOnExit w:val="0"/>
            <w:checkBox>
              <w:sizeAuto/>
              <w:default w:val="0"/>
            </w:checkBox>
          </w:ffData>
        </w:fldChar>
      </w:r>
      <w:bookmarkStart w:id="8" w:name="Check2"/>
      <w:r w:rsidR="0045329A">
        <w:rPr>
          <w:sz w:val="24"/>
          <w:szCs w:val="24"/>
        </w:rPr>
        <w:instrText xml:space="preserve"> FORMCHECKBOX </w:instrText>
      </w:r>
      <w:r w:rsidR="0045621B">
        <w:rPr>
          <w:sz w:val="24"/>
          <w:szCs w:val="24"/>
        </w:rPr>
      </w:r>
      <w:r w:rsidR="0045621B">
        <w:rPr>
          <w:sz w:val="24"/>
          <w:szCs w:val="24"/>
        </w:rPr>
        <w:fldChar w:fldCharType="separate"/>
      </w:r>
      <w:r>
        <w:rPr>
          <w:sz w:val="24"/>
          <w:szCs w:val="24"/>
        </w:rPr>
        <w:fldChar w:fldCharType="end"/>
      </w:r>
      <w:bookmarkEnd w:id="8"/>
      <w:r w:rsidR="00FC109A">
        <w:rPr>
          <w:sz w:val="24"/>
          <w:szCs w:val="24"/>
        </w:rPr>
        <w:t xml:space="preserve"> </w:t>
      </w:r>
      <w:r w:rsidR="0045329A" w:rsidRPr="00FC109A">
        <w:rPr>
          <w:b/>
          <w:sz w:val="22"/>
          <w:szCs w:val="22"/>
        </w:rPr>
        <w:t xml:space="preserve">Check here if you </w:t>
      </w:r>
      <w:r w:rsidR="00DD18E7" w:rsidRPr="00DD18E7">
        <w:rPr>
          <w:b/>
          <w:sz w:val="22"/>
          <w:szCs w:val="22"/>
        </w:rPr>
        <w:t>would like to remove this state from our system</w:t>
      </w:r>
      <w:r w:rsidR="0045329A" w:rsidRPr="00DD18E7">
        <w:rPr>
          <w:b/>
          <w:sz w:val="22"/>
          <w:szCs w:val="22"/>
        </w:rPr>
        <w:t>.</w:t>
      </w:r>
    </w:p>
    <w:p w14:paraId="07F59CA6" w14:textId="77777777" w:rsidR="0016782C" w:rsidRPr="00133861" w:rsidRDefault="00FC109A" w:rsidP="00D54B74">
      <w:pPr>
        <w:spacing w:before="240"/>
        <w:ind w:left="720" w:right="180"/>
        <w:rPr>
          <w:b/>
          <w:sz w:val="28"/>
          <w:szCs w:val="28"/>
          <w:u w:val="single"/>
        </w:rPr>
      </w:pPr>
      <w:r>
        <w:rPr>
          <w:b/>
          <w:sz w:val="24"/>
          <w:szCs w:val="24"/>
          <w:u w:val="single"/>
        </w:rPr>
        <w:t>Additional State:</w:t>
      </w:r>
      <w:r w:rsidR="00133861">
        <w:rPr>
          <w:b/>
          <w:sz w:val="24"/>
          <w:szCs w:val="24"/>
        </w:rPr>
        <w:t xml:space="preserve"> </w:t>
      </w:r>
      <w:r w:rsidR="003846F1" w:rsidRPr="000B73FD">
        <w:rPr>
          <w:b/>
          <w:sz w:val="24"/>
          <w:szCs w:val="24"/>
          <w:u w:val="single"/>
        </w:rPr>
        <w:fldChar w:fldCharType="begin">
          <w:ffData>
            <w:name w:val="Text5"/>
            <w:enabled/>
            <w:calcOnExit w:val="0"/>
            <w:textInput/>
          </w:ffData>
        </w:fldChar>
      </w:r>
      <w:bookmarkStart w:id="9" w:name="Text5"/>
      <w:r w:rsidR="003846F1" w:rsidRPr="000B73FD">
        <w:rPr>
          <w:b/>
          <w:sz w:val="24"/>
          <w:szCs w:val="24"/>
          <w:u w:val="single"/>
        </w:rPr>
        <w:instrText xml:space="preserve"> FORMTEXT </w:instrText>
      </w:r>
      <w:r w:rsidR="003846F1" w:rsidRPr="000B73FD">
        <w:rPr>
          <w:b/>
          <w:sz w:val="24"/>
          <w:szCs w:val="24"/>
          <w:u w:val="single"/>
        </w:rPr>
      </w:r>
      <w:r w:rsidR="003846F1" w:rsidRPr="000B73FD">
        <w:rPr>
          <w:b/>
          <w:sz w:val="24"/>
          <w:szCs w:val="24"/>
          <w:u w:val="single"/>
        </w:rPr>
        <w:fldChar w:fldCharType="separate"/>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noProof/>
          <w:sz w:val="24"/>
          <w:szCs w:val="24"/>
          <w:u w:val="single"/>
        </w:rPr>
        <w:t> </w:t>
      </w:r>
      <w:r w:rsidR="003846F1" w:rsidRPr="000B73FD">
        <w:rPr>
          <w:b/>
          <w:sz w:val="24"/>
          <w:szCs w:val="24"/>
          <w:u w:val="single"/>
        </w:rPr>
        <w:fldChar w:fldCharType="end"/>
      </w:r>
      <w:bookmarkEnd w:id="9"/>
    </w:p>
    <w:p w14:paraId="74875223" w14:textId="6F0C0379" w:rsidR="0016782C" w:rsidRDefault="006D252A" w:rsidP="00D54B74">
      <w:pPr>
        <w:spacing w:before="120"/>
        <w:ind w:left="720" w:right="180"/>
        <w:rPr>
          <w:b/>
          <w:sz w:val="24"/>
          <w:szCs w:val="24"/>
        </w:rPr>
        <w:sectPr w:rsidR="0016782C" w:rsidSect="00FF4EC5">
          <w:type w:val="continuous"/>
          <w:pgSz w:w="12240" w:h="15840" w:code="1"/>
          <w:pgMar w:top="360" w:right="720" w:bottom="360" w:left="720" w:header="1872" w:footer="360" w:gutter="0"/>
          <w:cols w:num="2" w:space="720"/>
        </w:sectPr>
      </w:pPr>
      <w:r>
        <w:rPr>
          <w:sz w:val="24"/>
          <w:szCs w:val="24"/>
        </w:rPr>
        <w:fldChar w:fldCharType="begin">
          <w:ffData>
            <w:name w:val="Check2"/>
            <w:enabled/>
            <w:calcOnExit w:val="0"/>
            <w:checkBox>
              <w:sizeAuto/>
              <w:default w:val="0"/>
            </w:checkBox>
          </w:ffData>
        </w:fldChar>
      </w:r>
      <w:r w:rsidR="0016782C">
        <w:rPr>
          <w:sz w:val="24"/>
          <w:szCs w:val="24"/>
        </w:rPr>
        <w:instrText xml:space="preserve"> FORMCHECKBOX </w:instrText>
      </w:r>
      <w:r w:rsidR="0045621B">
        <w:rPr>
          <w:sz w:val="24"/>
          <w:szCs w:val="24"/>
        </w:rPr>
      </w:r>
      <w:r w:rsidR="0045621B">
        <w:rPr>
          <w:sz w:val="24"/>
          <w:szCs w:val="24"/>
        </w:rPr>
        <w:fldChar w:fldCharType="separate"/>
      </w:r>
      <w:r>
        <w:rPr>
          <w:sz w:val="24"/>
          <w:szCs w:val="24"/>
        </w:rPr>
        <w:fldChar w:fldCharType="end"/>
      </w:r>
      <w:r w:rsidR="00FC109A">
        <w:rPr>
          <w:sz w:val="24"/>
          <w:szCs w:val="24"/>
        </w:rPr>
        <w:t xml:space="preserve"> </w:t>
      </w:r>
      <w:r w:rsidR="0016782C" w:rsidRPr="00FC109A">
        <w:rPr>
          <w:b/>
          <w:sz w:val="22"/>
          <w:szCs w:val="22"/>
        </w:rPr>
        <w:t xml:space="preserve">Check here if you </w:t>
      </w:r>
      <w:r w:rsidR="00DD18E7" w:rsidRPr="00DD18E7">
        <w:rPr>
          <w:b/>
          <w:sz w:val="22"/>
          <w:szCs w:val="22"/>
        </w:rPr>
        <w:t>would like to remove this state from our system</w:t>
      </w:r>
    </w:p>
    <w:p w14:paraId="0666EDA6" w14:textId="77777777" w:rsidR="00DB3BBD" w:rsidRDefault="00DB3BBD" w:rsidP="00056B02">
      <w:pPr>
        <w:spacing w:before="120"/>
        <w:ind w:right="180"/>
        <w:rPr>
          <w:b/>
          <w:sz w:val="24"/>
          <w:szCs w:val="24"/>
        </w:rPr>
        <w:sectPr w:rsidR="00DB3BBD" w:rsidSect="00FF4EC5">
          <w:type w:val="continuous"/>
          <w:pgSz w:w="12240" w:h="15840" w:code="1"/>
          <w:pgMar w:top="360" w:right="720" w:bottom="360" w:left="720" w:header="1872" w:footer="360" w:gutter="0"/>
          <w:cols w:num="2" w:space="720"/>
        </w:sectPr>
      </w:pPr>
    </w:p>
    <w:p w14:paraId="109D6047" w14:textId="77777777" w:rsidR="00CD3CC1" w:rsidRPr="00735F73" w:rsidRDefault="00CD3CC1" w:rsidP="00B4260B">
      <w:pPr>
        <w:rPr>
          <w:sz w:val="24"/>
          <w:szCs w:val="24"/>
        </w:rPr>
      </w:pPr>
      <w:r w:rsidRPr="00735F73">
        <w:rPr>
          <w:sz w:val="24"/>
          <w:szCs w:val="24"/>
        </w:rPr>
        <w:t>………………………………………………</w:t>
      </w:r>
      <w:r>
        <w:rPr>
          <w:sz w:val="24"/>
          <w:szCs w:val="24"/>
        </w:rPr>
        <w:t xml:space="preserve">………………………………………………………………………   </w:t>
      </w:r>
    </w:p>
    <w:p w14:paraId="00833972" w14:textId="77777777" w:rsidR="00B4260B" w:rsidRPr="00BD6FB9" w:rsidRDefault="00D93B6C" w:rsidP="00373D68">
      <w:pPr>
        <w:ind w:right="180"/>
        <w:rPr>
          <w:b/>
          <w:sz w:val="22"/>
          <w:szCs w:val="22"/>
        </w:rPr>
      </w:pPr>
      <w:r>
        <w:rPr>
          <w:sz w:val="22"/>
          <w:szCs w:val="22"/>
        </w:rPr>
        <w:t xml:space="preserve">Review your Wage and Earnings Statement for current withholding information. </w:t>
      </w:r>
      <w:r w:rsidR="00B4260B" w:rsidRPr="00BD6FB9">
        <w:rPr>
          <w:sz w:val="22"/>
          <w:szCs w:val="22"/>
        </w:rPr>
        <w:t xml:space="preserve">If you would like to change the current withholdings in our system for any of the above states, please fill out an appropriate state tax form and send in to our office.  Please consult with a tax </w:t>
      </w:r>
      <w:r>
        <w:rPr>
          <w:sz w:val="22"/>
          <w:szCs w:val="22"/>
        </w:rPr>
        <w:t>professional</w:t>
      </w:r>
      <w:r w:rsidR="00B4260B" w:rsidRPr="00BD6FB9">
        <w:rPr>
          <w:sz w:val="22"/>
          <w:szCs w:val="22"/>
        </w:rPr>
        <w:t xml:space="preserve"> for state tax guidance.</w:t>
      </w:r>
    </w:p>
    <w:p w14:paraId="453F7FFD" w14:textId="77777777" w:rsidR="007F2526" w:rsidRDefault="007F2526" w:rsidP="006E6B12">
      <w:pPr>
        <w:spacing w:before="120"/>
        <w:rPr>
          <w:b/>
          <w:sz w:val="24"/>
          <w:szCs w:val="24"/>
        </w:rPr>
      </w:pPr>
    </w:p>
    <w:p w14:paraId="301DE1E2" w14:textId="4AA4A29F" w:rsidR="00573E95" w:rsidRPr="0056771A" w:rsidRDefault="00573E95" w:rsidP="006E6B12">
      <w:pPr>
        <w:spacing w:before="120"/>
        <w:rPr>
          <w:bCs/>
          <w:sz w:val="24"/>
          <w:szCs w:val="24"/>
          <w:u w:val="single"/>
        </w:rPr>
      </w:pPr>
      <w:r w:rsidRPr="007F0573">
        <w:rPr>
          <w:b/>
          <w:sz w:val="24"/>
          <w:szCs w:val="24"/>
        </w:rPr>
        <w:t xml:space="preserve">SIGNATURE: </w:t>
      </w:r>
      <w:r w:rsidR="0056771A">
        <w:rPr>
          <w:bCs/>
          <w:sz w:val="24"/>
          <w:szCs w:val="24"/>
          <w:u w:val="single"/>
        </w:rPr>
        <w:tab/>
      </w:r>
      <w:r w:rsidR="0056771A">
        <w:rPr>
          <w:bCs/>
          <w:sz w:val="24"/>
          <w:szCs w:val="24"/>
          <w:u w:val="single"/>
        </w:rPr>
        <w:tab/>
      </w:r>
      <w:r w:rsidR="0056771A">
        <w:rPr>
          <w:bCs/>
          <w:sz w:val="24"/>
          <w:szCs w:val="24"/>
          <w:u w:val="single"/>
        </w:rPr>
        <w:tab/>
      </w:r>
      <w:r w:rsidR="0056771A">
        <w:rPr>
          <w:bCs/>
          <w:sz w:val="24"/>
          <w:szCs w:val="24"/>
          <w:u w:val="single"/>
        </w:rPr>
        <w:tab/>
      </w:r>
      <w:r w:rsidR="0056771A">
        <w:rPr>
          <w:bCs/>
          <w:sz w:val="24"/>
          <w:szCs w:val="24"/>
          <w:u w:val="single"/>
        </w:rPr>
        <w:tab/>
      </w:r>
      <w:r>
        <w:rPr>
          <w:b/>
          <w:caps/>
          <w:sz w:val="24"/>
          <w:szCs w:val="24"/>
        </w:rPr>
        <w:t xml:space="preserve">Date: </w:t>
      </w:r>
      <w:r w:rsidR="0056771A">
        <w:rPr>
          <w:bCs/>
          <w:caps/>
          <w:sz w:val="24"/>
          <w:szCs w:val="24"/>
          <w:u w:val="single"/>
        </w:rPr>
        <w:tab/>
      </w:r>
      <w:r w:rsidR="0056771A">
        <w:rPr>
          <w:bCs/>
          <w:caps/>
          <w:sz w:val="24"/>
          <w:szCs w:val="24"/>
          <w:u w:val="single"/>
        </w:rPr>
        <w:tab/>
      </w:r>
      <w:r w:rsidR="0056771A">
        <w:rPr>
          <w:bCs/>
          <w:caps/>
          <w:sz w:val="24"/>
          <w:szCs w:val="24"/>
        </w:rPr>
        <w:t xml:space="preserve"> </w:t>
      </w:r>
      <w:r w:rsidRPr="007F0573">
        <w:rPr>
          <w:b/>
          <w:sz w:val="24"/>
          <w:szCs w:val="24"/>
        </w:rPr>
        <w:t>PHONE #</w:t>
      </w:r>
      <w:r>
        <w:rPr>
          <w:b/>
          <w:sz w:val="24"/>
          <w:szCs w:val="24"/>
        </w:rPr>
        <w:t xml:space="preserve">: </w:t>
      </w:r>
      <w:r w:rsidR="0056771A">
        <w:rPr>
          <w:bCs/>
          <w:sz w:val="24"/>
          <w:szCs w:val="24"/>
          <w:u w:val="single"/>
        </w:rPr>
        <w:tab/>
      </w:r>
      <w:r w:rsidR="0056771A">
        <w:rPr>
          <w:bCs/>
          <w:sz w:val="24"/>
          <w:szCs w:val="24"/>
          <w:u w:val="single"/>
        </w:rPr>
        <w:tab/>
      </w:r>
      <w:r w:rsidR="0056771A">
        <w:rPr>
          <w:bCs/>
          <w:sz w:val="24"/>
          <w:szCs w:val="24"/>
          <w:u w:val="single"/>
        </w:rPr>
        <w:tab/>
      </w:r>
      <w:r w:rsidR="0056771A">
        <w:rPr>
          <w:bCs/>
          <w:sz w:val="24"/>
          <w:szCs w:val="24"/>
          <w:u w:val="single"/>
        </w:rPr>
        <w:tab/>
      </w:r>
    </w:p>
    <w:p w14:paraId="09294F4C" w14:textId="7A9E1EF5" w:rsidR="00D93B6C" w:rsidRDefault="00D93B6C" w:rsidP="00D93B6C">
      <w:pPr>
        <w:pStyle w:val="Footer"/>
        <w:tabs>
          <w:tab w:val="clear" w:pos="4320"/>
          <w:tab w:val="clear" w:pos="8640"/>
        </w:tabs>
      </w:pPr>
    </w:p>
    <w:p w14:paraId="1F16A6B9" w14:textId="77777777" w:rsidR="002071D8" w:rsidRDefault="002071D8" w:rsidP="00D93B6C">
      <w:pPr>
        <w:pStyle w:val="Footer"/>
        <w:tabs>
          <w:tab w:val="clear" w:pos="4320"/>
          <w:tab w:val="clear" w:pos="8640"/>
        </w:tabs>
      </w:pPr>
    </w:p>
    <w:p w14:paraId="10D3C3CB" w14:textId="77777777" w:rsidR="00373D68" w:rsidRPr="00D93B6C" w:rsidRDefault="00373D68" w:rsidP="00D93B6C">
      <w:pPr>
        <w:pStyle w:val="Footer"/>
        <w:tabs>
          <w:tab w:val="clear" w:pos="4320"/>
          <w:tab w:val="clear" w:pos="8640"/>
        </w:tabs>
        <w:rPr>
          <w:rFonts w:asciiTheme="minorHAnsi" w:hAnsiTheme="minorHAnsi" w:cstheme="minorHAnsi"/>
          <w:i/>
          <w:sz w:val="16"/>
          <w:szCs w:val="16"/>
        </w:rPr>
      </w:pPr>
      <w:r>
        <w:t>Lead______</w:t>
      </w:r>
    </w:p>
    <w:p w14:paraId="270B0A87" w14:textId="785EAB84" w:rsidR="00373D68" w:rsidRDefault="006D252A" w:rsidP="006E6B12">
      <w:r>
        <w:fldChar w:fldCharType="begin">
          <w:ffData>
            <w:name w:val="Check4"/>
            <w:enabled/>
            <w:calcOnExit w:val="0"/>
            <w:checkBox>
              <w:sizeAuto/>
              <w:default w:val="0"/>
              <w:checked w:val="0"/>
            </w:checkBox>
          </w:ffData>
        </w:fldChar>
      </w:r>
      <w:bookmarkStart w:id="10" w:name="Check4"/>
      <w:r w:rsidR="00373D68">
        <w:instrText xml:space="preserve"> FORMCHECKBOX </w:instrText>
      </w:r>
      <w:r w:rsidR="0045621B">
        <w:fldChar w:fldCharType="separate"/>
      </w:r>
      <w:r>
        <w:fldChar w:fldCharType="end"/>
      </w:r>
      <w:bookmarkEnd w:id="10"/>
      <w:r w:rsidR="00373D68">
        <w:t>ATA Contractor</w:t>
      </w:r>
    </w:p>
    <w:p w14:paraId="62E6F22B" w14:textId="509DE0F8" w:rsidR="0056771A" w:rsidRDefault="0056771A" w:rsidP="006E6B12"/>
    <w:p w14:paraId="640B6F05" w14:textId="77777777" w:rsidR="0056771A" w:rsidRPr="0056771A" w:rsidRDefault="0056771A" w:rsidP="0056771A">
      <w:pPr>
        <w:rPr>
          <w:sz w:val="24"/>
          <w:szCs w:val="24"/>
        </w:rPr>
      </w:pPr>
      <w:r w:rsidRPr="0056771A">
        <w:rPr>
          <w:sz w:val="24"/>
          <w:szCs w:val="24"/>
        </w:rPr>
        <w:t>………………………………………………………………………………………………………………………</w:t>
      </w:r>
    </w:p>
    <w:p w14:paraId="53CC6A00" w14:textId="23451D65" w:rsidR="0056771A" w:rsidRPr="0056771A" w:rsidRDefault="0056771A" w:rsidP="0056771A">
      <w:pPr>
        <w:pStyle w:val="Footer"/>
        <w:spacing w:before="200"/>
        <w:rPr>
          <w:rFonts w:cstheme="minorHAnsi"/>
          <w:i/>
          <w:sz w:val="12"/>
          <w:szCs w:val="12"/>
        </w:rPr>
      </w:pPr>
      <w:r w:rsidRPr="0056771A">
        <w:rPr>
          <w:rFonts w:cstheme="minorHAnsi"/>
          <w:b/>
          <w:i/>
          <w:sz w:val="12"/>
          <w:szCs w:val="12"/>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r w:rsidRPr="0056771A">
        <w:rPr>
          <w:b/>
          <w:sz w:val="12"/>
          <w:szCs w:val="12"/>
        </w:rPr>
        <w:t xml:space="preserve">   </w:t>
      </w:r>
      <w:r w:rsidRPr="0056771A">
        <w:rPr>
          <w:b/>
          <w:noProof/>
          <w:sz w:val="12"/>
          <w:szCs w:val="12"/>
        </w:rPr>
        <w:t xml:space="preserve">              </w:t>
      </w:r>
      <w:r w:rsidRPr="0056771A">
        <w:rPr>
          <w:b/>
          <w:sz w:val="12"/>
          <w:szCs w:val="12"/>
        </w:rPr>
        <w:t xml:space="preserve"> </w:t>
      </w:r>
      <w:r w:rsidRPr="0056771A">
        <w:rPr>
          <w:b/>
          <w:noProof/>
          <w:sz w:val="12"/>
          <w:szCs w:val="12"/>
        </w:rPr>
        <w:t xml:space="preserve">                                                                                                                                                                                                                                                                                                     </w:t>
      </w:r>
      <w:r w:rsidRPr="0056771A">
        <w:rPr>
          <w:b/>
          <w:i/>
          <w:iCs/>
          <w:noProof/>
          <w:sz w:val="12"/>
          <w:szCs w:val="12"/>
        </w:rPr>
        <w:t xml:space="preserve">Revised 01/2022                                                         </w:t>
      </w:r>
      <w:r w:rsidRPr="0056771A">
        <w:rPr>
          <w:b/>
          <w:i/>
          <w:iCs/>
          <w:sz w:val="12"/>
          <w:szCs w:val="12"/>
        </w:rPr>
        <w:t xml:space="preserve"> </w:t>
      </w:r>
      <w:r w:rsidRPr="0056771A">
        <w:rPr>
          <w:b/>
          <w:i/>
          <w:iCs/>
          <w:noProof/>
          <w:sz w:val="12"/>
          <w:szCs w:val="12"/>
        </w:rPr>
        <w:t xml:space="preserve">              </w:t>
      </w:r>
      <w:r w:rsidRPr="0056771A">
        <w:rPr>
          <w:b/>
          <w:i/>
          <w:iCs/>
          <w:sz w:val="12"/>
          <w:szCs w:val="12"/>
        </w:rPr>
        <w:t xml:space="preserve"> </w:t>
      </w:r>
      <w:r w:rsidRPr="0056771A">
        <w:rPr>
          <w:b/>
          <w:i/>
          <w:iCs/>
          <w:noProof/>
          <w:sz w:val="12"/>
          <w:szCs w:val="12"/>
        </w:rPr>
        <w:t xml:space="preserve">                          </w:t>
      </w:r>
    </w:p>
    <w:sectPr w:rsidR="0056771A" w:rsidRPr="0056771A" w:rsidSect="00FF4EC5">
      <w:type w:val="continuous"/>
      <w:pgSz w:w="12240" w:h="15840" w:code="1"/>
      <w:pgMar w:top="360" w:right="720" w:bottom="360" w:left="720" w:header="187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FB97" w14:textId="77777777" w:rsidR="00072288" w:rsidRDefault="00072288">
      <w:r>
        <w:separator/>
      </w:r>
    </w:p>
  </w:endnote>
  <w:endnote w:type="continuationSeparator" w:id="0">
    <w:p w14:paraId="4679F7F9" w14:textId="77777777" w:rsidR="00072288" w:rsidRDefault="0007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D854" w14:textId="2B367605" w:rsidR="00D54B74" w:rsidRDefault="0056771A" w:rsidP="00D54B74">
    <w:pPr>
      <w:pStyle w:val="Footer"/>
      <w:tabs>
        <w:tab w:val="left" w:pos="1605"/>
      </w:tabs>
    </w:pPr>
    <w:bookmarkStart w:id="5" w:name="_Hlk94171454"/>
    <w:r>
      <w:t xml:space="preserve">                        </w:t>
    </w:r>
    <w:r w:rsidR="00D54B74">
      <w:t xml:space="preserve">      </w:t>
    </w:r>
    <w:r w:rsidR="00D54B74">
      <w:rPr>
        <w:noProof/>
      </w:rPr>
      <w:drawing>
        <wp:inline distT="0" distB="0" distL="0" distR="0" wp14:anchorId="4033EECC" wp14:editId="70B3BE1E">
          <wp:extent cx="530225" cy="518160"/>
          <wp:effectExtent l="0" t="0" r="317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D54B74">
      <w:t xml:space="preserve">                  </w:t>
    </w:r>
    <w:r w:rsidR="00D54B74">
      <w:rPr>
        <w:noProof/>
      </w:rPr>
      <w:drawing>
        <wp:inline distT="0" distB="0" distL="0" distR="0" wp14:anchorId="3FADBDEC" wp14:editId="3A918600">
          <wp:extent cx="474124" cy="436697"/>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410" cy="468277"/>
                  </a:xfrm>
                  <a:prstGeom prst="rect">
                    <a:avLst/>
                  </a:prstGeom>
                  <a:noFill/>
                  <a:ln>
                    <a:noFill/>
                  </a:ln>
                </pic:spPr>
              </pic:pic>
            </a:graphicData>
          </a:graphic>
        </wp:inline>
      </w:drawing>
    </w:r>
    <w:r w:rsidR="00D54B74">
      <w:t xml:space="preserve">                   </w:t>
    </w:r>
    <w:r w:rsidR="00D54B74">
      <w:rPr>
        <w:noProof/>
      </w:rPr>
      <w:drawing>
        <wp:inline distT="0" distB="0" distL="0" distR="0" wp14:anchorId="6819F7B9" wp14:editId="7BCE86A3">
          <wp:extent cx="473496" cy="445135"/>
          <wp:effectExtent l="0" t="0" r="317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8782" cy="468907"/>
                  </a:xfrm>
                  <a:prstGeom prst="rect">
                    <a:avLst/>
                  </a:prstGeom>
                  <a:noFill/>
                  <a:ln>
                    <a:noFill/>
                  </a:ln>
                </pic:spPr>
              </pic:pic>
            </a:graphicData>
          </a:graphic>
        </wp:inline>
      </w:drawing>
    </w:r>
    <w:r w:rsidR="00D54B74">
      <w:t xml:space="preserve">                       </w:t>
    </w:r>
    <w:r w:rsidR="00D54B74">
      <w:rPr>
        <w:noProof/>
      </w:rPr>
      <w:drawing>
        <wp:inline distT="0" distB="0" distL="0" distR="0" wp14:anchorId="31EE366B" wp14:editId="3D1016D9">
          <wp:extent cx="420370" cy="49974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D54B74">
      <w:t xml:space="preserve">                 </w:t>
    </w:r>
    <w:r w:rsidR="00D54B74">
      <w:rPr>
        <w:noProof/>
      </w:rPr>
      <w:drawing>
        <wp:inline distT="0" distB="0" distL="0" distR="0" wp14:anchorId="1694E045" wp14:editId="2D495195">
          <wp:extent cx="402590" cy="46355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bookmarkEnd w:id="5"/>
  <w:p w14:paraId="2B8B67F3" w14:textId="64B5985A" w:rsidR="00072288" w:rsidRPr="00373D68" w:rsidRDefault="00072288" w:rsidP="009A1173">
    <w:pPr>
      <w:tabs>
        <w:tab w:val="center" w:pos="5400"/>
        <w:tab w:val="right" w:pos="10800"/>
      </w:tabs>
      <w:rPr>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E991" w14:textId="77777777" w:rsidR="00072288" w:rsidRDefault="00072288">
      <w:r>
        <w:separator/>
      </w:r>
    </w:p>
  </w:footnote>
  <w:footnote w:type="continuationSeparator" w:id="0">
    <w:p w14:paraId="3BA8C81B" w14:textId="77777777" w:rsidR="00072288" w:rsidRDefault="00072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7"/>
  </w:num>
  <w:num w:numId="8">
    <w:abstractNumId w:val="9"/>
  </w:num>
  <w:num w:numId="9">
    <w:abstractNumId w:val="10"/>
  </w:num>
  <w:num w:numId="10">
    <w:abstractNumId w:val="0"/>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rawingGridHorizontalSpacing w:val="10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E18"/>
    <w:rsid w:val="00015321"/>
    <w:rsid w:val="000153D8"/>
    <w:rsid w:val="00015BBD"/>
    <w:rsid w:val="00023837"/>
    <w:rsid w:val="0002720A"/>
    <w:rsid w:val="0003158A"/>
    <w:rsid w:val="00056B02"/>
    <w:rsid w:val="00072288"/>
    <w:rsid w:val="000764CD"/>
    <w:rsid w:val="000768D8"/>
    <w:rsid w:val="00080D6F"/>
    <w:rsid w:val="00090BD8"/>
    <w:rsid w:val="00091A6C"/>
    <w:rsid w:val="000B24B7"/>
    <w:rsid w:val="000B4D26"/>
    <w:rsid w:val="000B73FD"/>
    <w:rsid w:val="000C47E2"/>
    <w:rsid w:val="000C7B0F"/>
    <w:rsid w:val="000D4E10"/>
    <w:rsid w:val="000E0DE9"/>
    <w:rsid w:val="000E2F59"/>
    <w:rsid w:val="000E6ED1"/>
    <w:rsid w:val="00102E67"/>
    <w:rsid w:val="00103C01"/>
    <w:rsid w:val="001332B4"/>
    <w:rsid w:val="00133861"/>
    <w:rsid w:val="0013781E"/>
    <w:rsid w:val="0014366E"/>
    <w:rsid w:val="001459B1"/>
    <w:rsid w:val="001459B2"/>
    <w:rsid w:val="00153715"/>
    <w:rsid w:val="00153939"/>
    <w:rsid w:val="001540EE"/>
    <w:rsid w:val="00154D8A"/>
    <w:rsid w:val="001558D5"/>
    <w:rsid w:val="00163343"/>
    <w:rsid w:val="00166E4F"/>
    <w:rsid w:val="0016782C"/>
    <w:rsid w:val="00174B06"/>
    <w:rsid w:val="00174EB9"/>
    <w:rsid w:val="001812B3"/>
    <w:rsid w:val="001867EB"/>
    <w:rsid w:val="00192274"/>
    <w:rsid w:val="001A2D60"/>
    <w:rsid w:val="001A63BA"/>
    <w:rsid w:val="001C3EF9"/>
    <w:rsid w:val="001D01A0"/>
    <w:rsid w:val="001E1289"/>
    <w:rsid w:val="001F1677"/>
    <w:rsid w:val="00201DFB"/>
    <w:rsid w:val="002040F3"/>
    <w:rsid w:val="002071D8"/>
    <w:rsid w:val="002167B3"/>
    <w:rsid w:val="0022112B"/>
    <w:rsid w:val="002353E2"/>
    <w:rsid w:val="00236704"/>
    <w:rsid w:val="002423B8"/>
    <w:rsid w:val="00251E3F"/>
    <w:rsid w:val="00276324"/>
    <w:rsid w:val="0028558D"/>
    <w:rsid w:val="00292E2C"/>
    <w:rsid w:val="0029562B"/>
    <w:rsid w:val="002C0CF2"/>
    <w:rsid w:val="003124A5"/>
    <w:rsid w:val="00315A54"/>
    <w:rsid w:val="003307AA"/>
    <w:rsid w:val="00335326"/>
    <w:rsid w:val="00341EBA"/>
    <w:rsid w:val="003506EB"/>
    <w:rsid w:val="00362CCC"/>
    <w:rsid w:val="00373D68"/>
    <w:rsid w:val="00383887"/>
    <w:rsid w:val="003846F1"/>
    <w:rsid w:val="00394B8A"/>
    <w:rsid w:val="003A3B98"/>
    <w:rsid w:val="003A3D73"/>
    <w:rsid w:val="003D6DA8"/>
    <w:rsid w:val="003E0669"/>
    <w:rsid w:val="003E1C5D"/>
    <w:rsid w:val="003F590C"/>
    <w:rsid w:val="00406B3C"/>
    <w:rsid w:val="00410CAE"/>
    <w:rsid w:val="00414C34"/>
    <w:rsid w:val="00422F72"/>
    <w:rsid w:val="004269FB"/>
    <w:rsid w:val="00430C34"/>
    <w:rsid w:val="00430C3A"/>
    <w:rsid w:val="004437C8"/>
    <w:rsid w:val="0045329A"/>
    <w:rsid w:val="0045621B"/>
    <w:rsid w:val="004604A6"/>
    <w:rsid w:val="00464091"/>
    <w:rsid w:val="004704DA"/>
    <w:rsid w:val="0047308E"/>
    <w:rsid w:val="00480529"/>
    <w:rsid w:val="00483308"/>
    <w:rsid w:val="00491378"/>
    <w:rsid w:val="004A30FE"/>
    <w:rsid w:val="004C661B"/>
    <w:rsid w:val="004D69A5"/>
    <w:rsid w:val="004E2176"/>
    <w:rsid w:val="004E733F"/>
    <w:rsid w:val="004F55C6"/>
    <w:rsid w:val="005109E7"/>
    <w:rsid w:val="00522961"/>
    <w:rsid w:val="00526B53"/>
    <w:rsid w:val="00531913"/>
    <w:rsid w:val="005425BF"/>
    <w:rsid w:val="00542723"/>
    <w:rsid w:val="00542ECA"/>
    <w:rsid w:val="00552521"/>
    <w:rsid w:val="005534E5"/>
    <w:rsid w:val="00554367"/>
    <w:rsid w:val="00556601"/>
    <w:rsid w:val="005643C1"/>
    <w:rsid w:val="0056771A"/>
    <w:rsid w:val="00573E95"/>
    <w:rsid w:val="005757F2"/>
    <w:rsid w:val="00585D59"/>
    <w:rsid w:val="00587920"/>
    <w:rsid w:val="00587D61"/>
    <w:rsid w:val="00597E61"/>
    <w:rsid w:val="005A144E"/>
    <w:rsid w:val="005B6C22"/>
    <w:rsid w:val="005C1890"/>
    <w:rsid w:val="005C4DD9"/>
    <w:rsid w:val="005E4FDF"/>
    <w:rsid w:val="005F37A0"/>
    <w:rsid w:val="00612544"/>
    <w:rsid w:val="00622D36"/>
    <w:rsid w:val="00625820"/>
    <w:rsid w:val="0063739D"/>
    <w:rsid w:val="00647B73"/>
    <w:rsid w:val="00654FAD"/>
    <w:rsid w:val="006605A4"/>
    <w:rsid w:val="00675917"/>
    <w:rsid w:val="00681179"/>
    <w:rsid w:val="00693499"/>
    <w:rsid w:val="006B3CB3"/>
    <w:rsid w:val="006B7DAB"/>
    <w:rsid w:val="006D0349"/>
    <w:rsid w:val="006D11E4"/>
    <w:rsid w:val="006D252A"/>
    <w:rsid w:val="006D4B1A"/>
    <w:rsid w:val="006D62EA"/>
    <w:rsid w:val="006E6B12"/>
    <w:rsid w:val="006E7DEA"/>
    <w:rsid w:val="00724445"/>
    <w:rsid w:val="00733E18"/>
    <w:rsid w:val="00735B07"/>
    <w:rsid w:val="00735F73"/>
    <w:rsid w:val="00736845"/>
    <w:rsid w:val="00742708"/>
    <w:rsid w:val="0075775F"/>
    <w:rsid w:val="00760847"/>
    <w:rsid w:val="007669F4"/>
    <w:rsid w:val="007679EF"/>
    <w:rsid w:val="00783D03"/>
    <w:rsid w:val="00790FDC"/>
    <w:rsid w:val="00790FE6"/>
    <w:rsid w:val="007B68DA"/>
    <w:rsid w:val="007D2A5D"/>
    <w:rsid w:val="007D7B94"/>
    <w:rsid w:val="007E0848"/>
    <w:rsid w:val="007E5035"/>
    <w:rsid w:val="007E57FB"/>
    <w:rsid w:val="007E77CC"/>
    <w:rsid w:val="007F2526"/>
    <w:rsid w:val="00811136"/>
    <w:rsid w:val="00820962"/>
    <w:rsid w:val="008244F6"/>
    <w:rsid w:val="00835589"/>
    <w:rsid w:val="00841025"/>
    <w:rsid w:val="008507A5"/>
    <w:rsid w:val="00856900"/>
    <w:rsid w:val="00857E2D"/>
    <w:rsid w:val="0086068C"/>
    <w:rsid w:val="00871336"/>
    <w:rsid w:val="00873346"/>
    <w:rsid w:val="008823C7"/>
    <w:rsid w:val="00893C01"/>
    <w:rsid w:val="008B738F"/>
    <w:rsid w:val="00903F9D"/>
    <w:rsid w:val="00912A8B"/>
    <w:rsid w:val="00912CD7"/>
    <w:rsid w:val="00914CDD"/>
    <w:rsid w:val="00941DB8"/>
    <w:rsid w:val="00942843"/>
    <w:rsid w:val="0094344A"/>
    <w:rsid w:val="00960BC3"/>
    <w:rsid w:val="00963F2D"/>
    <w:rsid w:val="0096544A"/>
    <w:rsid w:val="0097240D"/>
    <w:rsid w:val="0097363B"/>
    <w:rsid w:val="00980096"/>
    <w:rsid w:val="0098567D"/>
    <w:rsid w:val="009A1173"/>
    <w:rsid w:val="009A7734"/>
    <w:rsid w:val="009C1CEE"/>
    <w:rsid w:val="009C252E"/>
    <w:rsid w:val="009C3DA7"/>
    <w:rsid w:val="009D711F"/>
    <w:rsid w:val="009E68C1"/>
    <w:rsid w:val="009F0507"/>
    <w:rsid w:val="009F5817"/>
    <w:rsid w:val="00A17097"/>
    <w:rsid w:val="00A27668"/>
    <w:rsid w:val="00A31A56"/>
    <w:rsid w:val="00A366E0"/>
    <w:rsid w:val="00A43540"/>
    <w:rsid w:val="00A7412F"/>
    <w:rsid w:val="00A758BD"/>
    <w:rsid w:val="00A86481"/>
    <w:rsid w:val="00AA43CD"/>
    <w:rsid w:val="00AC04FF"/>
    <w:rsid w:val="00AC1B0F"/>
    <w:rsid w:val="00B17ECF"/>
    <w:rsid w:val="00B332F0"/>
    <w:rsid w:val="00B3691B"/>
    <w:rsid w:val="00B4260B"/>
    <w:rsid w:val="00B45E67"/>
    <w:rsid w:val="00B50E33"/>
    <w:rsid w:val="00B52938"/>
    <w:rsid w:val="00B57B0F"/>
    <w:rsid w:val="00B57D12"/>
    <w:rsid w:val="00B77FE3"/>
    <w:rsid w:val="00B82517"/>
    <w:rsid w:val="00B95DB5"/>
    <w:rsid w:val="00BA41AB"/>
    <w:rsid w:val="00BA4CAF"/>
    <w:rsid w:val="00BC47C3"/>
    <w:rsid w:val="00BC5CE7"/>
    <w:rsid w:val="00BC626F"/>
    <w:rsid w:val="00BC777F"/>
    <w:rsid w:val="00BD057E"/>
    <w:rsid w:val="00BD673D"/>
    <w:rsid w:val="00BD6F90"/>
    <w:rsid w:val="00BD6FB9"/>
    <w:rsid w:val="00BE6D5B"/>
    <w:rsid w:val="00BF3355"/>
    <w:rsid w:val="00C0289D"/>
    <w:rsid w:val="00C344BF"/>
    <w:rsid w:val="00C413DC"/>
    <w:rsid w:val="00C52F2C"/>
    <w:rsid w:val="00C760FE"/>
    <w:rsid w:val="00C77159"/>
    <w:rsid w:val="00C96B0B"/>
    <w:rsid w:val="00CA0E87"/>
    <w:rsid w:val="00CA429B"/>
    <w:rsid w:val="00CA68F3"/>
    <w:rsid w:val="00CB5846"/>
    <w:rsid w:val="00CB6A0E"/>
    <w:rsid w:val="00CD3CC1"/>
    <w:rsid w:val="00CE05F4"/>
    <w:rsid w:val="00CE71AB"/>
    <w:rsid w:val="00CF7A70"/>
    <w:rsid w:val="00D02CBB"/>
    <w:rsid w:val="00D13AAB"/>
    <w:rsid w:val="00D270D3"/>
    <w:rsid w:val="00D52013"/>
    <w:rsid w:val="00D52D9D"/>
    <w:rsid w:val="00D54B74"/>
    <w:rsid w:val="00D71540"/>
    <w:rsid w:val="00D779FE"/>
    <w:rsid w:val="00D80866"/>
    <w:rsid w:val="00D81859"/>
    <w:rsid w:val="00D936D3"/>
    <w:rsid w:val="00D93B6C"/>
    <w:rsid w:val="00D96CCC"/>
    <w:rsid w:val="00D96F4E"/>
    <w:rsid w:val="00DB3BBD"/>
    <w:rsid w:val="00DB48C0"/>
    <w:rsid w:val="00DB5E42"/>
    <w:rsid w:val="00DC4AA0"/>
    <w:rsid w:val="00DD18E7"/>
    <w:rsid w:val="00DD2A5D"/>
    <w:rsid w:val="00DD2AAA"/>
    <w:rsid w:val="00DD4650"/>
    <w:rsid w:val="00DD753A"/>
    <w:rsid w:val="00E02F33"/>
    <w:rsid w:val="00E0764C"/>
    <w:rsid w:val="00E10A58"/>
    <w:rsid w:val="00E124D1"/>
    <w:rsid w:val="00E3024C"/>
    <w:rsid w:val="00E3296B"/>
    <w:rsid w:val="00E33F8B"/>
    <w:rsid w:val="00E35C11"/>
    <w:rsid w:val="00E3638A"/>
    <w:rsid w:val="00E40F2F"/>
    <w:rsid w:val="00E44A21"/>
    <w:rsid w:val="00E54B94"/>
    <w:rsid w:val="00E66AB8"/>
    <w:rsid w:val="00E94913"/>
    <w:rsid w:val="00E9765E"/>
    <w:rsid w:val="00EB6950"/>
    <w:rsid w:val="00EC726D"/>
    <w:rsid w:val="00F03F3E"/>
    <w:rsid w:val="00F13251"/>
    <w:rsid w:val="00F201E4"/>
    <w:rsid w:val="00F22C66"/>
    <w:rsid w:val="00F33B6B"/>
    <w:rsid w:val="00F5064F"/>
    <w:rsid w:val="00F77401"/>
    <w:rsid w:val="00F922B7"/>
    <w:rsid w:val="00F9248D"/>
    <w:rsid w:val="00F95750"/>
    <w:rsid w:val="00F97F57"/>
    <w:rsid w:val="00FA4EF3"/>
    <w:rsid w:val="00FB3EBD"/>
    <w:rsid w:val="00FB6630"/>
    <w:rsid w:val="00FC109A"/>
    <w:rsid w:val="00FE3D98"/>
    <w:rsid w:val="00FE71D3"/>
    <w:rsid w:val="00FF0E51"/>
    <w:rsid w:val="00FF2176"/>
    <w:rsid w:val="00F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248A1B7"/>
  <w15:docId w15:val="{84D41528-1620-4A18-A3A0-D7DD8111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styleId="PlaceholderText">
    <w:name w:val="Placeholder Text"/>
    <w:basedOn w:val="DefaultParagraphFont"/>
    <w:uiPriority w:val="99"/>
    <w:semiHidden/>
    <w:rsid w:val="009E68C1"/>
    <w:rPr>
      <w:color w:val="808080"/>
    </w:rPr>
  </w:style>
  <w:style w:type="character" w:customStyle="1" w:styleId="FooterChar">
    <w:name w:val="Footer Char"/>
    <w:basedOn w:val="DefaultParagraphFont"/>
    <w:link w:val="Footer"/>
    <w:rsid w:val="00BD6FB9"/>
  </w:style>
  <w:style w:type="character" w:styleId="Hyperlink">
    <w:name w:val="Hyperlink"/>
    <w:basedOn w:val="DefaultParagraphFont"/>
    <w:unhideWhenUsed/>
    <w:rsid w:val="00E3296B"/>
    <w:rPr>
      <w:color w:val="0000FF" w:themeColor="hyperlink"/>
      <w:u w:val="single"/>
    </w:rPr>
  </w:style>
  <w:style w:type="character" w:styleId="UnresolvedMention">
    <w:name w:val="Unresolved Mention"/>
    <w:basedOn w:val="DefaultParagraphFont"/>
    <w:uiPriority w:val="99"/>
    <w:semiHidden/>
    <w:unhideWhenUsed/>
    <w:rsid w:val="00E32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fc.gov/programs/casual-payment-center/public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EF7A1-97AB-4B9C-92C3-AF8C3D4B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482</Words>
  <Characters>2753</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khutchin</dc:creator>
  <cp:lastModifiedBy>Hugi, Jenny R</cp:lastModifiedBy>
  <cp:revision>33</cp:revision>
  <cp:lastPrinted>2022-03-02T18:37:00Z</cp:lastPrinted>
  <dcterms:created xsi:type="dcterms:W3CDTF">2013-02-12T21:19:00Z</dcterms:created>
  <dcterms:modified xsi:type="dcterms:W3CDTF">2022-03-02T18:37:00Z</dcterms:modified>
  <cp:contentStatus/>
</cp:coreProperties>
</file>